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4E" w:rsidRPr="00A23A77" w:rsidRDefault="00094F4E" w:rsidP="00A23A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23A77">
        <w:rPr>
          <w:rFonts w:ascii="Arial" w:hAnsi="Arial" w:cs="Arial"/>
          <w:b/>
          <w:sz w:val="24"/>
          <w:szCs w:val="24"/>
        </w:rPr>
        <w:t>ПАСПОРТ МЕТОДИКИ</w:t>
      </w:r>
    </w:p>
    <w:p w:rsidR="00094F4E" w:rsidRPr="00A23A77" w:rsidRDefault="00094F4E" w:rsidP="00A23A77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1.Наименование методики</w:t>
            </w:r>
          </w:p>
        </w:tc>
        <w:tc>
          <w:tcPr>
            <w:tcW w:w="5918" w:type="dxa"/>
          </w:tcPr>
          <w:p w:rsidR="00094F4E" w:rsidRPr="00A23A77" w:rsidRDefault="00094F4E" w:rsidP="001B626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Методика судебно-экспертного исследования направленности распространения пожара при производстве судебной экспертизы</w:t>
            </w:r>
            <w:r>
              <w:rPr>
                <w:rFonts w:ascii="Arial" w:hAnsi="Arial" w:cs="Arial"/>
                <w:sz w:val="24"/>
                <w:szCs w:val="24"/>
              </w:rPr>
              <w:t xml:space="preserve"> 13.1 (1)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 xml:space="preserve">2.Информация </w:t>
            </w:r>
            <w:r w:rsidRPr="00A23A77">
              <w:rPr>
                <w:rFonts w:ascii="Arial" w:hAnsi="Arial" w:cs="Arial"/>
                <w:sz w:val="24"/>
                <w:szCs w:val="24"/>
                <w:lang w:val="kk-KZ"/>
              </w:rPr>
              <w:t xml:space="preserve">подготовлена 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A23A77">
              <w:rPr>
                <w:rFonts w:ascii="Arial" w:hAnsi="Arial" w:cs="Arial"/>
                <w:sz w:val="24"/>
                <w:szCs w:val="24"/>
                <w:lang w:val="kk-KZ"/>
              </w:rPr>
              <w:t>Гусева Н.Г., Нам А.Г. к.ю.н.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3.Сущность методики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23A77">
              <w:rPr>
                <w:rFonts w:ascii="Arial" w:eastAsia="Arial Unicode MS" w:hAnsi="Arial" w:cs="Arial"/>
                <w:sz w:val="24"/>
                <w:szCs w:val="24"/>
              </w:rPr>
              <w:t>Исследование</w:t>
            </w:r>
            <w:r w:rsidRPr="00A23A77">
              <w:rPr>
                <w:rFonts w:ascii="Arial" w:eastAsia="Arial Unicode MS" w:hAnsi="Arial" w:cs="Arial"/>
                <w:bCs/>
                <w:iCs/>
                <w:sz w:val="24"/>
                <w:szCs w:val="24"/>
              </w:rPr>
              <w:t xml:space="preserve"> направленности распространения пожара при производстве судебной экспертизы</w:t>
            </w:r>
            <w:r w:rsidRPr="00A23A77">
              <w:rPr>
                <w:rFonts w:ascii="Arial" w:eastAsia="Arial Unicode MS" w:hAnsi="Arial" w:cs="Arial"/>
                <w:sz w:val="24"/>
                <w:szCs w:val="24"/>
              </w:rPr>
              <w:t xml:space="preserve"> производится комбинацией возможных методов исследования таких как: по признакам путей распространения горения и др.</w:t>
            </w:r>
            <w:r w:rsidRPr="00A23A77">
              <w:rPr>
                <w:rFonts w:ascii="Arial" w:hAnsi="Arial" w:cs="Arial"/>
                <w:sz w:val="24"/>
                <w:szCs w:val="24"/>
              </w:rPr>
              <w:t xml:space="preserve"> Методика предназначена для определения путей распространения огня, далее места возникновения первоначального горения (очага, особенностей)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3.1 Экспертные задачи, решаемые методикой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Определение путей распространения огня, далее места возникновения первоначального горения (очага, особенностей); механизма возникновения и развития горения; выявление обстоятельств, способствующих в</w:t>
            </w:r>
            <w:r>
              <w:rPr>
                <w:rFonts w:ascii="Arial" w:hAnsi="Arial" w:cs="Arial"/>
                <w:sz w:val="24"/>
                <w:szCs w:val="24"/>
              </w:rPr>
              <w:t>озникновению и развитию горения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3.2 Объекты исследования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 xml:space="preserve">Места пожара (подвергшиеся горению движимое и недвижимое </w:t>
            </w:r>
            <w:r>
              <w:rPr>
                <w:rFonts w:ascii="Arial" w:hAnsi="Arial" w:cs="Arial"/>
                <w:sz w:val="24"/>
                <w:szCs w:val="24"/>
              </w:rPr>
              <w:t>имущество)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3.3 Методы исследования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Визуальный осмотр и исследование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3.4 Краткое поэтапное описание методики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1. Изучение материалов дела</w:t>
            </w:r>
          </w:p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2. Визуальное исследование места пожара</w:t>
            </w:r>
          </w:p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 xml:space="preserve">3. Формирование выводов 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 xml:space="preserve">4. Сведения о дате месте опубликования методики 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5. Дата одобрения методики Ученым Советом ЦСЭ МЮ РК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Протокол № 1 от 06.02.2007г.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A23A77">
              <w:rPr>
                <w:rFonts w:ascii="Arial" w:hAnsi="Arial" w:cs="Arial"/>
                <w:lang w:val="kk-KZ"/>
              </w:rPr>
              <w:t xml:space="preserve">6. Дата утверждения методики </w:t>
            </w:r>
            <w:r w:rsidRPr="00A23A77">
              <w:rPr>
                <w:rFonts w:ascii="Arial" w:hAnsi="Arial" w:cs="Arial"/>
              </w:rPr>
              <w:t xml:space="preserve">Комиссией по </w:t>
            </w:r>
            <w:r w:rsidRPr="00A23A77">
              <w:rPr>
                <w:rFonts w:ascii="Arial" w:hAnsi="Arial" w:cs="Arial"/>
                <w:lang w:val="kk-KZ"/>
              </w:rPr>
              <w:t>утверждению</w:t>
            </w:r>
          </w:p>
          <w:p w:rsidR="00094F4E" w:rsidRPr="00A23A77" w:rsidRDefault="00094F4E" w:rsidP="00A23A77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A23A77">
              <w:rPr>
                <w:rFonts w:ascii="Arial" w:hAnsi="Arial" w:cs="Arial"/>
                <w:lang w:val="kk-KZ"/>
              </w:rPr>
              <w:t xml:space="preserve">методик проведения </w:t>
            </w:r>
          </w:p>
          <w:p w:rsidR="00094F4E" w:rsidRPr="00A23A77" w:rsidRDefault="00094F4E" w:rsidP="00A23A77">
            <w:pPr>
              <w:tabs>
                <w:tab w:val="left" w:pos="3720"/>
                <w:tab w:val="left" w:pos="5712"/>
              </w:tabs>
              <w:jc w:val="both"/>
              <w:rPr>
                <w:rFonts w:ascii="Arial" w:hAnsi="Arial" w:cs="Arial"/>
                <w:lang w:val="kk-KZ"/>
              </w:rPr>
            </w:pPr>
            <w:r w:rsidRPr="00A23A77">
              <w:rPr>
                <w:rFonts w:ascii="Arial" w:hAnsi="Arial" w:cs="Arial"/>
              </w:rPr>
              <w:t>судебно</w:t>
            </w:r>
            <w:r w:rsidRPr="00A23A77">
              <w:rPr>
                <w:rFonts w:ascii="Arial" w:hAnsi="Arial" w:cs="Arial"/>
                <w:lang w:val="kk-KZ"/>
              </w:rPr>
              <w:t>-</w:t>
            </w:r>
            <w:r w:rsidRPr="00A23A77">
              <w:rPr>
                <w:rFonts w:ascii="Arial" w:hAnsi="Arial" w:cs="Arial"/>
              </w:rPr>
              <w:t>эксперт</w:t>
            </w:r>
            <w:r w:rsidRPr="00A23A77">
              <w:rPr>
                <w:rFonts w:ascii="Arial" w:hAnsi="Arial" w:cs="Arial"/>
                <w:lang w:val="kk-KZ"/>
              </w:rPr>
              <w:t>ных</w:t>
            </w:r>
          </w:p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  <w:lang w:val="kk-KZ"/>
              </w:rPr>
              <w:t>исследований</w:t>
            </w:r>
          </w:p>
        </w:tc>
        <w:tc>
          <w:tcPr>
            <w:tcW w:w="5918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Протокол № 1 от 08.02.2007г.</w:t>
            </w:r>
          </w:p>
        </w:tc>
      </w:tr>
      <w:tr w:rsidR="00094F4E" w:rsidRPr="00A23A77" w:rsidTr="00B07B7F">
        <w:tc>
          <w:tcPr>
            <w:tcW w:w="3652" w:type="dxa"/>
          </w:tcPr>
          <w:p w:rsidR="00094F4E" w:rsidRPr="00A23A77" w:rsidRDefault="00094F4E" w:rsidP="00A23A77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A77">
              <w:rPr>
                <w:rFonts w:ascii="Arial" w:hAnsi="Arial" w:cs="Arial"/>
                <w:sz w:val="24"/>
                <w:szCs w:val="24"/>
              </w:rPr>
              <w:t>7.Должностное лицо, составившее паспорт экспертной методики</w:t>
            </w:r>
          </w:p>
        </w:tc>
        <w:tc>
          <w:tcPr>
            <w:tcW w:w="5918" w:type="dxa"/>
          </w:tcPr>
          <w:p w:rsidR="00094F4E" w:rsidRPr="00DC26D5" w:rsidRDefault="001B626F" w:rsidP="001B626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3A77">
              <w:rPr>
                <w:rFonts w:ascii="Arial" w:hAnsi="Arial" w:cs="Arial"/>
                <w:sz w:val="24"/>
                <w:szCs w:val="24"/>
              </w:rPr>
              <w:t>Полатов</w:t>
            </w:r>
            <w:proofErr w:type="spellEnd"/>
            <w:r w:rsidRPr="00A23A77">
              <w:rPr>
                <w:rFonts w:ascii="Arial" w:hAnsi="Arial" w:cs="Arial"/>
                <w:sz w:val="24"/>
                <w:szCs w:val="24"/>
              </w:rPr>
              <w:t xml:space="preserve"> М.Р.</w:t>
            </w:r>
            <w:r w:rsidRPr="00DC26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="00094F4E" w:rsidRPr="00A23A77">
              <w:rPr>
                <w:rFonts w:ascii="Arial" w:hAnsi="Arial" w:cs="Arial"/>
                <w:sz w:val="24"/>
                <w:szCs w:val="24"/>
              </w:rPr>
              <w:t xml:space="preserve">лавный эксперт </w:t>
            </w:r>
            <w:r w:rsidR="00094F4E">
              <w:rPr>
                <w:rFonts w:ascii="Arial" w:hAnsi="Arial" w:cs="Arial"/>
                <w:sz w:val="24"/>
                <w:szCs w:val="24"/>
              </w:rPr>
              <w:t>л</w:t>
            </w:r>
            <w:r w:rsidR="00094F4E" w:rsidRPr="00A23A77">
              <w:rPr>
                <w:rFonts w:ascii="Arial" w:hAnsi="Arial" w:cs="Arial"/>
                <w:sz w:val="24"/>
                <w:szCs w:val="24"/>
              </w:rPr>
              <w:t>аборатории специальных исследовани</w:t>
            </w:r>
            <w:r w:rsidR="00094F4E">
              <w:rPr>
                <w:rFonts w:ascii="Arial" w:hAnsi="Arial" w:cs="Arial"/>
                <w:sz w:val="24"/>
                <w:szCs w:val="24"/>
              </w:rPr>
              <w:t>й Института судебной экспертизы</w:t>
            </w:r>
            <w:r w:rsidR="00094F4E" w:rsidRPr="00A23A77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="00094F4E" w:rsidRPr="00A23A77">
              <w:rPr>
                <w:rFonts w:ascii="Arial" w:hAnsi="Arial" w:cs="Arial"/>
                <w:sz w:val="24"/>
                <w:szCs w:val="24"/>
              </w:rPr>
              <w:t>г.Алматы</w:t>
            </w:r>
            <w:proofErr w:type="spellEnd"/>
            <w:r w:rsidR="00094F4E" w:rsidRPr="00A23A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4F4E">
              <w:rPr>
                <w:rFonts w:ascii="Arial" w:hAnsi="Arial" w:cs="Arial"/>
                <w:sz w:val="24"/>
                <w:szCs w:val="24"/>
              </w:rPr>
              <w:t xml:space="preserve">ЦСЭ МЮ РК </w:t>
            </w:r>
            <w:bookmarkStart w:id="0" w:name="_GoBack"/>
            <w:bookmarkEnd w:id="0"/>
            <w:r w:rsidR="00094F4E">
              <w:rPr>
                <w:rFonts w:ascii="Arial" w:hAnsi="Arial" w:cs="Arial"/>
                <w:color w:val="000000"/>
                <w:spacing w:val="1"/>
              </w:rPr>
              <w:t>(2012г.)</w:t>
            </w:r>
          </w:p>
        </w:tc>
      </w:tr>
    </w:tbl>
    <w:p w:rsidR="00094F4E" w:rsidRPr="00A23A77" w:rsidRDefault="00094F4E" w:rsidP="00A23A77">
      <w:pPr>
        <w:jc w:val="both"/>
        <w:rPr>
          <w:rFonts w:ascii="Arial" w:hAnsi="Arial" w:cs="Arial"/>
        </w:rPr>
      </w:pPr>
    </w:p>
    <w:sectPr w:rsidR="00094F4E" w:rsidRPr="00A23A77" w:rsidSect="0098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01A"/>
    <w:rsid w:val="00094F4E"/>
    <w:rsid w:val="000A609C"/>
    <w:rsid w:val="00110F5A"/>
    <w:rsid w:val="001B626F"/>
    <w:rsid w:val="003E45BB"/>
    <w:rsid w:val="00584B29"/>
    <w:rsid w:val="0092095F"/>
    <w:rsid w:val="00984BD7"/>
    <w:rsid w:val="0099601A"/>
    <w:rsid w:val="00A23A77"/>
    <w:rsid w:val="00A72D19"/>
    <w:rsid w:val="00B07B7F"/>
    <w:rsid w:val="00BB52D2"/>
    <w:rsid w:val="00BE69B0"/>
    <w:rsid w:val="00C2162A"/>
    <w:rsid w:val="00D0156C"/>
    <w:rsid w:val="00D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6778BE-D332-4D78-86C5-1E5BAD11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162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User</cp:lastModifiedBy>
  <cp:revision>7</cp:revision>
  <dcterms:created xsi:type="dcterms:W3CDTF">2012-11-10T16:02:00Z</dcterms:created>
  <dcterms:modified xsi:type="dcterms:W3CDTF">2020-11-04T11:57:00Z</dcterms:modified>
</cp:coreProperties>
</file>