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B0" w:rsidRDefault="00C309B0" w:rsidP="00C309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2F5">
        <w:rPr>
          <w:rFonts w:ascii="Times New Roman" w:hAnsi="Times New Roman"/>
          <w:b/>
          <w:sz w:val="28"/>
          <w:szCs w:val="28"/>
        </w:rPr>
        <w:t>ПАСПОРТ МЕТОДИКИ</w:t>
      </w:r>
    </w:p>
    <w:p w:rsidR="00C309B0" w:rsidRPr="005C40AD" w:rsidRDefault="00C309B0" w:rsidP="00C309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309B0" w:rsidRPr="003B1B49" w:rsidTr="009B4370">
        <w:tc>
          <w:tcPr>
            <w:tcW w:w="3510" w:type="dxa"/>
            <w:shd w:val="clear" w:color="auto" w:fill="auto"/>
          </w:tcPr>
          <w:p w:rsidR="00C309B0" w:rsidRPr="003B1B49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>1. Наименование методики</w:t>
            </w:r>
          </w:p>
        </w:tc>
        <w:tc>
          <w:tcPr>
            <w:tcW w:w="6060" w:type="dxa"/>
            <w:shd w:val="clear" w:color="auto" w:fill="auto"/>
          </w:tcPr>
          <w:p w:rsidR="00C309B0" w:rsidRPr="003B1B49" w:rsidRDefault="00C309B0" w:rsidP="009B4370">
            <w:pPr>
              <w:pStyle w:val="a5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33AE2">
              <w:rPr>
                <w:rFonts w:ascii="Times New Roman" w:hAnsi="Times New Roman"/>
                <w:sz w:val="28"/>
                <w:szCs w:val="32"/>
              </w:rPr>
              <w:t>Методика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733AE2">
              <w:rPr>
                <w:rFonts w:ascii="Times New Roman" w:hAnsi="Times New Roman"/>
                <w:sz w:val="28"/>
                <w:szCs w:val="32"/>
              </w:rPr>
              <w:t>судебно-экспертного исследования на месте пожара следов легковоспламеняющихся жидкости (</w:t>
            </w:r>
            <w:r>
              <w:rPr>
                <w:rFonts w:ascii="Times New Roman" w:hAnsi="Times New Roman"/>
                <w:sz w:val="28"/>
                <w:szCs w:val="32"/>
              </w:rPr>
              <w:t>ЛВЖ</w:t>
            </w:r>
            <w:r w:rsidRPr="00733AE2">
              <w:rPr>
                <w:rFonts w:ascii="Times New Roman" w:hAnsi="Times New Roman"/>
                <w:sz w:val="28"/>
                <w:szCs w:val="32"/>
              </w:rPr>
              <w:t>) и горючих жидкости (</w:t>
            </w:r>
            <w:r>
              <w:rPr>
                <w:rFonts w:ascii="Times New Roman" w:hAnsi="Times New Roman"/>
                <w:sz w:val="28"/>
                <w:szCs w:val="32"/>
              </w:rPr>
              <w:t>ГЖ</w:t>
            </w:r>
            <w:r w:rsidRPr="00733AE2">
              <w:rPr>
                <w:rFonts w:ascii="Times New Roman" w:hAnsi="Times New Roman"/>
                <w:sz w:val="28"/>
                <w:szCs w:val="32"/>
              </w:rPr>
              <w:t>) нефтяной природы, использованных в качестве инициаторов процесса горения и их классификация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Pr="003B1B49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Шифр специальности по методики </w:t>
            </w:r>
          </w:p>
        </w:tc>
        <w:tc>
          <w:tcPr>
            <w:tcW w:w="6060" w:type="dxa"/>
            <w:shd w:val="clear" w:color="auto" w:fill="auto"/>
          </w:tcPr>
          <w:p w:rsidR="00C309B0" w:rsidRPr="003B1B49" w:rsidRDefault="0035363F" w:rsidP="00353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 (7)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Pr="003B1B49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. Информация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авторах (составителях) 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методики</w:t>
            </w:r>
          </w:p>
        </w:tc>
        <w:tc>
          <w:tcPr>
            <w:tcW w:w="6060" w:type="dxa"/>
            <w:shd w:val="clear" w:color="auto" w:fill="auto"/>
          </w:tcPr>
          <w:p w:rsidR="00C309B0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г. Алматы </w:t>
            </w:r>
            <w:r>
              <w:rPr>
                <w:rFonts w:ascii="Times New Roman" w:hAnsi="Times New Roman"/>
                <w:sz w:val="28"/>
                <w:szCs w:val="28"/>
              </w:rPr>
              <w:t>Полатов М.Р.</w:t>
            </w:r>
          </w:p>
          <w:p w:rsidR="00C309B0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</w:t>
            </w:r>
            <w:r>
              <w:rPr>
                <w:rFonts w:ascii="Times New Roman" w:hAnsi="Times New Roman"/>
                <w:sz w:val="28"/>
                <w:szCs w:val="28"/>
              </w:rPr>
              <w:t>Карагандинской области Карсыбаев С.С.</w:t>
            </w:r>
          </w:p>
          <w:p w:rsidR="00C309B0" w:rsidRPr="003B1B49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</w:t>
            </w:r>
            <w:r>
              <w:rPr>
                <w:rFonts w:ascii="Times New Roman" w:hAnsi="Times New Roman"/>
                <w:sz w:val="28"/>
                <w:szCs w:val="28"/>
              </w:rPr>
              <w:t>СКО Жаныбаева А.Ш.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Pr="003B1B49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Сущность методики </w:t>
            </w:r>
          </w:p>
        </w:tc>
        <w:tc>
          <w:tcPr>
            <w:tcW w:w="6060" w:type="dxa"/>
            <w:shd w:val="clear" w:color="auto" w:fill="auto"/>
          </w:tcPr>
          <w:p w:rsidR="00C309B0" w:rsidRPr="003B1B49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Исследование с целью определения следов ЛВЖ или ГЖ нефтяной природы на месте пожара 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4.1.Экспертные задачи, решаемые методикой </w:t>
            </w:r>
          </w:p>
        </w:tc>
        <w:tc>
          <w:tcPr>
            <w:tcW w:w="6060" w:type="dxa"/>
            <w:shd w:val="clear" w:color="auto" w:fill="auto"/>
          </w:tcPr>
          <w:p w:rsidR="00C309B0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Ситуационные, диагностические, идентификационные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Объекты исследования </w:t>
            </w:r>
          </w:p>
        </w:tc>
        <w:tc>
          <w:tcPr>
            <w:tcW w:w="6060" w:type="dxa"/>
            <w:shd w:val="clear" w:color="auto" w:fill="auto"/>
          </w:tcPr>
          <w:p w:rsidR="00C309B0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Места пожара, конструкции и предметы, различные поверхности и др.  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Методы исследования </w:t>
            </w:r>
          </w:p>
        </w:tc>
        <w:tc>
          <w:tcPr>
            <w:tcW w:w="6060" w:type="dxa"/>
            <w:shd w:val="clear" w:color="auto" w:fill="auto"/>
          </w:tcPr>
          <w:p w:rsidR="00C309B0" w:rsidRPr="005F71A2" w:rsidRDefault="00C309B0" w:rsidP="009B437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A2">
              <w:rPr>
                <w:rFonts w:ascii="Times New Roman" w:hAnsi="Times New Roman"/>
                <w:sz w:val="28"/>
                <w:szCs w:val="28"/>
              </w:rPr>
              <w:t xml:space="preserve">1) Визуальный; </w:t>
            </w:r>
          </w:p>
          <w:p w:rsidR="00C309B0" w:rsidRDefault="00C309B0" w:rsidP="009B4370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5F71A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>змерительные методы (штангенциркуль</w:t>
            </w:r>
            <w:r>
              <w:rPr>
                <w:rFonts w:ascii="Times New Roman" w:hAnsi="Times New Roman"/>
                <w:sz w:val="28"/>
                <w:szCs w:val="28"/>
              </w:rPr>
              <w:t>-колумбус и набор инструментов, имеющихся в чемодане по осмотру места пожара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1091">
              <w:rPr>
                <w:rFonts w:ascii="Times New Roman" w:hAnsi="Times New Roman"/>
                <w:snapToGrid w:val="0"/>
                <w:sz w:val="28"/>
                <w:szCs w:val="28"/>
              </w:rPr>
              <w:t>Газоанализатор «Колион»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1091">
              <w:rPr>
                <w:rFonts w:ascii="Times New Roman" w:hAnsi="Times New Roman"/>
                <w:snapToGrid w:val="0"/>
                <w:sz w:val="28"/>
                <w:szCs w:val="28"/>
              </w:rPr>
              <w:t>прибор «А</w:t>
            </w:r>
            <w:r w:rsidRPr="00A61091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</w:rPr>
              <w:t>спиратор сильфонный АМ-0059»</w:t>
            </w:r>
            <w:r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</w:rPr>
              <w:t>.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Default="00C309B0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 Краткое поэтапное описание методики </w:t>
            </w:r>
          </w:p>
        </w:tc>
        <w:tc>
          <w:tcPr>
            <w:tcW w:w="6060" w:type="dxa"/>
            <w:shd w:val="clear" w:color="auto" w:fill="auto"/>
          </w:tcPr>
          <w:p w:rsidR="00C309B0" w:rsidRPr="003B1B49" w:rsidRDefault="00C309B0" w:rsidP="009B4370">
            <w:pPr>
              <w:pStyle w:val="2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зучение материалов дела и экспертных задач, сформулированных в постановлении (определении) о назначении экспертизы;</w:t>
            </w:r>
          </w:p>
          <w:p w:rsidR="00C309B0" w:rsidRDefault="00C309B0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проверка полноты материалов, поступивших на исследование. </w:t>
            </w:r>
          </w:p>
          <w:p w:rsidR="00C309B0" w:rsidRDefault="00C309B0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экспертный осмотр места пожара; раздельное исследование очаговой зоны. </w:t>
            </w:r>
          </w:p>
          <w:p w:rsidR="00C309B0" w:rsidRPr="001E508E" w:rsidRDefault="00C309B0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выбор зон исследования, исследование (измерение) выбранных зон, отбор проб для лабораторного исследования из данных зон. 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Pr="003B1B49" w:rsidRDefault="00C309B0" w:rsidP="009B43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B49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6060" w:type="dxa"/>
            <w:shd w:val="clear" w:color="auto" w:fill="auto"/>
          </w:tcPr>
          <w:p w:rsidR="00C309B0" w:rsidRPr="003B1B49" w:rsidRDefault="00C309B0" w:rsidP="00C309B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3 от «30»</w:t>
            </w:r>
            <w:r w:rsidR="003A2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октября 2015г.</w:t>
            </w:r>
          </w:p>
        </w:tc>
      </w:tr>
      <w:tr w:rsidR="00C309B0" w:rsidRPr="003B1B49" w:rsidTr="009B4370">
        <w:tc>
          <w:tcPr>
            <w:tcW w:w="3510" w:type="dxa"/>
            <w:shd w:val="clear" w:color="auto" w:fill="auto"/>
          </w:tcPr>
          <w:p w:rsidR="00C309B0" w:rsidRPr="003B1B49" w:rsidRDefault="00C309B0" w:rsidP="009B43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B1B4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Информация о лице составившим паспорт методики </w:t>
            </w:r>
          </w:p>
        </w:tc>
        <w:tc>
          <w:tcPr>
            <w:tcW w:w="6060" w:type="dxa"/>
            <w:shd w:val="clear" w:color="auto" w:fill="auto"/>
          </w:tcPr>
          <w:p w:rsidR="0035363F" w:rsidRDefault="0035363F" w:rsidP="0035363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Полатов М.Р.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</w:t>
            </w:r>
            <w:r w:rsidR="00C309B0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="00C309B0"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</w:t>
            </w:r>
          </w:p>
          <w:p w:rsidR="00C309B0" w:rsidRPr="003B1B49" w:rsidRDefault="00C309B0" w:rsidP="0035363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по г. Алматы </w:t>
            </w:r>
          </w:p>
        </w:tc>
      </w:tr>
    </w:tbl>
    <w:p w:rsidR="00C309B0" w:rsidRDefault="00C309B0" w:rsidP="00C309B0"/>
    <w:p w:rsidR="00080E8D" w:rsidRDefault="00080E8D"/>
    <w:sectPr w:rsidR="00080E8D" w:rsidSect="0055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080E8D"/>
    <w:rsid w:val="0035363F"/>
    <w:rsid w:val="003A2D7E"/>
    <w:rsid w:val="00C309B0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82F28-3257-4E3F-86A4-2C07D43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09B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basedOn w:val="a0"/>
    <w:link w:val="a3"/>
    <w:rsid w:val="00C309B0"/>
    <w:rPr>
      <w:rFonts w:ascii="Arial" w:eastAsia="Times New Roman" w:hAnsi="Arial" w:cs="Times New Roman"/>
      <w:lang w:val="en-US"/>
    </w:rPr>
  </w:style>
  <w:style w:type="paragraph" w:styleId="2">
    <w:name w:val="Body Text Indent 2"/>
    <w:basedOn w:val="a"/>
    <w:link w:val="20"/>
    <w:uiPriority w:val="99"/>
    <w:unhideWhenUsed/>
    <w:rsid w:val="00C309B0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09B0"/>
    <w:rPr>
      <w:rFonts w:ascii="Calibri" w:eastAsia="Calibri" w:hAnsi="Calibri" w:cs="Times New Roman"/>
    </w:rPr>
  </w:style>
  <w:style w:type="paragraph" w:styleId="a5">
    <w:name w:val="Plain Text"/>
    <w:aliases w:val=" Знак,Знак,Знак Знак Знак Знак Знак Знак Знак Знак Знак Знак,Текст1"/>
    <w:basedOn w:val="a"/>
    <w:link w:val="a6"/>
    <w:unhideWhenUsed/>
    <w:rsid w:val="00C309B0"/>
    <w:pPr>
      <w:spacing w:after="0" w:line="240" w:lineRule="auto"/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a6">
    <w:name w:val="Текст Знак"/>
    <w:aliases w:val=" Знак Знак,Знак Знак,Знак Знак Знак Знак Знак Знак Знак Знак Знак Знак Знак,Текст1 Знак"/>
    <w:basedOn w:val="a0"/>
    <w:link w:val="a5"/>
    <w:rsid w:val="00C309B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5</cp:revision>
  <dcterms:created xsi:type="dcterms:W3CDTF">2015-12-29T09:01:00Z</dcterms:created>
  <dcterms:modified xsi:type="dcterms:W3CDTF">2020-11-04T12:09:00Z</dcterms:modified>
</cp:coreProperties>
</file>