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7C" w:rsidRPr="0091786D" w:rsidRDefault="0017387C" w:rsidP="0017387C">
      <w:pPr>
        <w:jc w:val="center"/>
        <w:rPr>
          <w:b/>
          <w:sz w:val="28"/>
          <w:szCs w:val="28"/>
        </w:rPr>
      </w:pPr>
      <w:r w:rsidRPr="0091786D">
        <w:rPr>
          <w:b/>
          <w:sz w:val="28"/>
          <w:szCs w:val="28"/>
        </w:rPr>
        <w:t>ПАСПОРТ МЕТОДИКИ</w:t>
      </w:r>
    </w:p>
    <w:p w:rsidR="0017387C" w:rsidRPr="0091786D" w:rsidRDefault="0017387C" w:rsidP="0017387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17387C" w:rsidRPr="0017387C" w:rsidTr="00FF69B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7C" w:rsidRPr="0017387C" w:rsidRDefault="0017387C" w:rsidP="00FF69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7C">
              <w:rPr>
                <w:rFonts w:ascii="Times New Roman" w:hAnsi="Times New Roman"/>
                <w:sz w:val="28"/>
                <w:szCs w:val="28"/>
              </w:rPr>
              <w:t>1.</w:t>
            </w:r>
            <w:r w:rsidRPr="0017387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proofErr w:type="spellStart"/>
            <w:r w:rsidRPr="0017387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1738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387C">
              <w:rPr>
                <w:rFonts w:ascii="Times New Roman" w:hAnsi="Times New Roman"/>
                <w:sz w:val="28"/>
                <w:szCs w:val="28"/>
              </w:rPr>
              <w:t>методики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7C" w:rsidRPr="0017387C" w:rsidRDefault="0017387C" w:rsidP="00FF69BE">
            <w:pPr>
              <w:jc w:val="both"/>
              <w:rPr>
                <w:sz w:val="28"/>
                <w:szCs w:val="28"/>
              </w:rPr>
            </w:pPr>
            <w:r w:rsidRPr="0017387C">
              <w:rPr>
                <w:sz w:val="28"/>
                <w:szCs w:val="28"/>
              </w:rPr>
              <w:t>М</w:t>
            </w:r>
            <w:r w:rsidRPr="0017387C">
              <w:rPr>
                <w:bCs/>
                <w:color w:val="000000"/>
                <w:sz w:val="28"/>
                <w:szCs w:val="28"/>
              </w:rPr>
              <w:t xml:space="preserve">етодика </w:t>
            </w:r>
            <w:r w:rsidRPr="0017387C">
              <w:rPr>
                <w:sz w:val="28"/>
                <w:szCs w:val="28"/>
              </w:rPr>
              <w:t>судебно-экспертного исследования метадона</w:t>
            </w:r>
          </w:p>
        </w:tc>
      </w:tr>
      <w:tr w:rsidR="0017387C" w:rsidRPr="0017387C" w:rsidTr="00FF69B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87C" w:rsidRPr="0017387C" w:rsidRDefault="0017387C" w:rsidP="00FF69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387C">
              <w:rPr>
                <w:rFonts w:ascii="Times New Roman" w:hAnsi="Times New Roman"/>
                <w:sz w:val="28"/>
                <w:szCs w:val="28"/>
                <w:lang w:val="ru-RU"/>
              </w:rPr>
              <w:t>2. Шифр специальности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87C" w:rsidRPr="0017387C" w:rsidRDefault="0017387C" w:rsidP="00FF69BE">
            <w:pPr>
              <w:jc w:val="both"/>
              <w:rPr>
                <w:sz w:val="28"/>
                <w:szCs w:val="28"/>
              </w:rPr>
            </w:pPr>
            <w:r w:rsidRPr="0017387C">
              <w:rPr>
                <w:sz w:val="28"/>
                <w:szCs w:val="28"/>
              </w:rPr>
              <w:t>15.1</w:t>
            </w:r>
            <w:r w:rsidR="00423980">
              <w:rPr>
                <w:sz w:val="28"/>
                <w:szCs w:val="28"/>
              </w:rPr>
              <w:t xml:space="preserve"> (20</w:t>
            </w:r>
            <w:bookmarkStart w:id="0" w:name="_GoBack"/>
            <w:bookmarkEnd w:id="0"/>
            <w:r w:rsidR="00423980">
              <w:rPr>
                <w:sz w:val="28"/>
                <w:szCs w:val="28"/>
              </w:rPr>
              <w:t>)</w:t>
            </w:r>
          </w:p>
        </w:tc>
      </w:tr>
      <w:tr w:rsidR="0017387C" w:rsidRPr="0017387C" w:rsidTr="00FF69B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7C" w:rsidRPr="0017387C" w:rsidRDefault="0017387C" w:rsidP="00FF69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7387C">
              <w:rPr>
                <w:rFonts w:ascii="Times New Roman" w:hAnsi="Times New Roman"/>
                <w:sz w:val="28"/>
                <w:szCs w:val="28"/>
                <w:lang w:val="ru-RU"/>
              </w:rPr>
              <w:t>3. Информация об авторах  методики</w:t>
            </w:r>
            <w:r w:rsidRPr="001738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7C" w:rsidRPr="0017387C" w:rsidRDefault="0017387C" w:rsidP="00FF69BE">
            <w:pPr>
              <w:tabs>
                <w:tab w:val="left" w:pos="0"/>
                <w:tab w:val="left" w:pos="426"/>
                <w:tab w:val="left" w:pos="900"/>
              </w:tabs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17387C">
              <w:rPr>
                <w:sz w:val="28"/>
                <w:szCs w:val="28"/>
                <w:bdr w:val="single" w:sz="4" w:space="0" w:color="auto"/>
              </w:rPr>
              <w:t>Замкова</w:t>
            </w:r>
            <w:proofErr w:type="spellEnd"/>
            <w:r w:rsidRPr="0017387C">
              <w:rPr>
                <w:sz w:val="28"/>
                <w:szCs w:val="28"/>
                <w:bdr w:val="single" w:sz="4" w:space="0" w:color="auto"/>
              </w:rPr>
              <w:t xml:space="preserve"> В.В.</w:t>
            </w:r>
            <w:r w:rsidRPr="0017387C">
              <w:rPr>
                <w:sz w:val="28"/>
                <w:szCs w:val="28"/>
              </w:rPr>
              <w:t xml:space="preserve"> – главный эксперт ИСЭ по </w:t>
            </w:r>
            <w:proofErr w:type="spellStart"/>
            <w:r w:rsidRPr="0017387C">
              <w:rPr>
                <w:sz w:val="28"/>
                <w:szCs w:val="28"/>
              </w:rPr>
              <w:t>г.Алматы</w:t>
            </w:r>
            <w:proofErr w:type="spellEnd"/>
            <w:r w:rsidRPr="0017387C">
              <w:rPr>
                <w:sz w:val="28"/>
                <w:szCs w:val="28"/>
              </w:rPr>
              <w:t>, кандидат химических наук;</w:t>
            </w:r>
          </w:p>
          <w:p w:rsidR="0017387C" w:rsidRPr="0017387C" w:rsidRDefault="0017387C" w:rsidP="00FF69BE">
            <w:pPr>
              <w:tabs>
                <w:tab w:val="left" w:pos="0"/>
                <w:tab w:val="left" w:pos="426"/>
                <w:tab w:val="left" w:pos="900"/>
              </w:tabs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17387C">
              <w:rPr>
                <w:sz w:val="28"/>
                <w:szCs w:val="28"/>
              </w:rPr>
              <w:t>Кисамиденов</w:t>
            </w:r>
            <w:proofErr w:type="spellEnd"/>
            <w:r w:rsidRPr="0017387C">
              <w:rPr>
                <w:sz w:val="28"/>
                <w:szCs w:val="28"/>
              </w:rPr>
              <w:t xml:space="preserve"> С.К. – главный эксперт ИСЭ по </w:t>
            </w:r>
            <w:proofErr w:type="spellStart"/>
            <w:r w:rsidRPr="0017387C">
              <w:rPr>
                <w:sz w:val="28"/>
                <w:szCs w:val="28"/>
              </w:rPr>
              <w:t>г.Алматы</w:t>
            </w:r>
            <w:proofErr w:type="spellEnd"/>
          </w:p>
        </w:tc>
      </w:tr>
      <w:tr w:rsidR="0017387C" w:rsidRPr="0017387C" w:rsidTr="00FF69B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7C" w:rsidRPr="0017387C" w:rsidRDefault="0017387C" w:rsidP="00FF69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387C">
              <w:rPr>
                <w:rFonts w:ascii="Times New Roman" w:hAnsi="Times New Roman"/>
                <w:sz w:val="28"/>
                <w:szCs w:val="28"/>
                <w:lang w:val="ru-RU"/>
              </w:rPr>
              <w:t>4. Сущность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7C" w:rsidRPr="0017387C" w:rsidRDefault="0017387C" w:rsidP="00FF69BE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738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Установление принадлежности объекта к наркотическому средству – </w:t>
            </w:r>
            <w:proofErr w:type="spellStart"/>
            <w:r w:rsidRPr="0017387C">
              <w:rPr>
                <w:rFonts w:ascii="Times New Roman" w:hAnsi="Times New Roman"/>
                <w:sz w:val="28"/>
                <w:szCs w:val="28"/>
                <w:lang w:val="ru-RU"/>
              </w:rPr>
              <w:t>метадону</w:t>
            </w:r>
            <w:proofErr w:type="spellEnd"/>
            <w:r w:rsidRPr="0017387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7387C" w:rsidRPr="0017387C" w:rsidTr="00FF69B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7C" w:rsidRPr="0017387C" w:rsidRDefault="0017387C" w:rsidP="00FF69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4.1 </w:t>
            </w:r>
            <w:proofErr w:type="spellStart"/>
            <w:r w:rsidRPr="0017387C">
              <w:rPr>
                <w:rFonts w:ascii="Times New Roman" w:hAnsi="Times New Roman"/>
                <w:sz w:val="28"/>
                <w:szCs w:val="28"/>
                <w:lang w:val="ru-RU"/>
              </w:rPr>
              <w:t>Экспертны</w:t>
            </w:r>
            <w:proofErr w:type="spellEnd"/>
            <w:r w:rsidRPr="0017387C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 w:rsidRPr="0017387C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1738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7387C">
              <w:rPr>
                <w:rFonts w:ascii="Times New Roman" w:hAnsi="Times New Roman"/>
                <w:sz w:val="28"/>
                <w:szCs w:val="28"/>
              </w:rPr>
              <w:t>решаемые</w:t>
            </w:r>
            <w:proofErr w:type="spellEnd"/>
            <w:r w:rsidRPr="001738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387C">
              <w:rPr>
                <w:rFonts w:ascii="Times New Roman" w:hAnsi="Times New Roman"/>
                <w:sz w:val="28"/>
                <w:szCs w:val="28"/>
              </w:rPr>
              <w:t>методикой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7C" w:rsidRPr="0017387C" w:rsidRDefault="0017387C" w:rsidP="00FF69BE">
            <w:pPr>
              <w:jc w:val="both"/>
              <w:rPr>
                <w:sz w:val="28"/>
                <w:szCs w:val="28"/>
                <w:highlight w:val="yellow"/>
              </w:rPr>
            </w:pPr>
            <w:r w:rsidRPr="0017387C">
              <w:rPr>
                <w:sz w:val="28"/>
                <w:szCs w:val="28"/>
              </w:rPr>
              <w:t xml:space="preserve">Исследование объекта на предмет отнесения его к конкретному наркотическому средству - </w:t>
            </w:r>
            <w:proofErr w:type="spellStart"/>
            <w:r w:rsidRPr="0017387C">
              <w:rPr>
                <w:sz w:val="28"/>
                <w:szCs w:val="28"/>
              </w:rPr>
              <w:t>метадону</w:t>
            </w:r>
            <w:proofErr w:type="spellEnd"/>
            <w:r w:rsidRPr="0017387C">
              <w:rPr>
                <w:sz w:val="28"/>
                <w:szCs w:val="28"/>
              </w:rPr>
              <w:t>; определение количества наркотического средства в общей массе вещества.</w:t>
            </w:r>
          </w:p>
        </w:tc>
      </w:tr>
      <w:tr w:rsidR="0017387C" w:rsidRPr="0017387C" w:rsidTr="00FF69B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7C" w:rsidRPr="0017387C" w:rsidRDefault="0017387C" w:rsidP="00FF69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387C">
              <w:rPr>
                <w:rFonts w:ascii="Times New Roman" w:hAnsi="Times New Roman"/>
                <w:sz w:val="28"/>
                <w:szCs w:val="28"/>
                <w:lang w:val="ru-RU"/>
              </w:rPr>
              <w:t>4.2 Объекты исследования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7C" w:rsidRPr="0017387C" w:rsidRDefault="0017387C" w:rsidP="00FF69BE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17387C">
              <w:rPr>
                <w:sz w:val="28"/>
                <w:szCs w:val="28"/>
              </w:rPr>
              <w:t xml:space="preserve">Поступившие на исследование объекты, </w:t>
            </w:r>
            <w:r w:rsidRPr="0017387C">
              <w:rPr>
                <w:rStyle w:val="FontStyle242"/>
                <w:sz w:val="28"/>
                <w:szCs w:val="28"/>
              </w:rPr>
              <w:t>в составе которых предполагается наличие</w:t>
            </w:r>
            <w:r w:rsidRPr="0017387C">
              <w:rPr>
                <w:sz w:val="28"/>
                <w:szCs w:val="28"/>
              </w:rPr>
              <w:t xml:space="preserve"> наркотического средства метадона (</w:t>
            </w:r>
            <w:r w:rsidRPr="0017387C">
              <w:rPr>
                <w:rStyle w:val="FontStyle242"/>
                <w:sz w:val="28"/>
                <w:szCs w:val="28"/>
              </w:rPr>
              <w:t>марлевые или ватные тампоны со смывами, срезы ногтевых пластин, соскобы с различных поверхностей, предметы посуды со сле</w:t>
            </w:r>
            <w:r w:rsidRPr="0017387C">
              <w:rPr>
                <w:rStyle w:val="FontStyle242"/>
                <w:sz w:val="28"/>
                <w:szCs w:val="28"/>
              </w:rPr>
              <w:softHyphen/>
              <w:t>дами веществ, порошки, имеющие различные цвета, жидкости, различные медикаментозные формы и др.</w:t>
            </w:r>
            <w:r w:rsidRPr="0017387C">
              <w:rPr>
                <w:sz w:val="28"/>
                <w:szCs w:val="28"/>
              </w:rPr>
              <w:t>)</w:t>
            </w:r>
          </w:p>
        </w:tc>
      </w:tr>
      <w:tr w:rsidR="0017387C" w:rsidRPr="0017387C" w:rsidTr="00FF69B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7C" w:rsidRPr="0017387C" w:rsidRDefault="0017387C" w:rsidP="00FF69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7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17387C">
              <w:rPr>
                <w:rFonts w:ascii="Times New Roman" w:hAnsi="Times New Roman"/>
                <w:sz w:val="28"/>
                <w:szCs w:val="28"/>
              </w:rPr>
              <w:t xml:space="preserve">.3 </w:t>
            </w:r>
            <w:proofErr w:type="spellStart"/>
            <w:r w:rsidRPr="0017387C">
              <w:rPr>
                <w:rFonts w:ascii="Times New Roman" w:hAnsi="Times New Roman"/>
                <w:sz w:val="28"/>
                <w:szCs w:val="28"/>
              </w:rPr>
              <w:t>Методы</w:t>
            </w:r>
            <w:proofErr w:type="spellEnd"/>
            <w:r w:rsidRPr="001738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387C">
              <w:rPr>
                <w:rFonts w:ascii="Times New Roman" w:hAnsi="Times New Roman"/>
                <w:sz w:val="28"/>
                <w:szCs w:val="28"/>
              </w:rPr>
              <w:t>исследования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7C" w:rsidRPr="0017387C" w:rsidRDefault="0017387C" w:rsidP="00FF69BE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87C">
              <w:rPr>
                <w:rFonts w:ascii="Times New Roman" w:hAnsi="Times New Roman" w:cs="Times New Roman"/>
                <w:sz w:val="28"/>
                <w:szCs w:val="28"/>
              </w:rPr>
              <w:t xml:space="preserve">Измерительные, фотографические, аналитико-химические, хроматографические, спектрометрические. </w:t>
            </w:r>
          </w:p>
        </w:tc>
      </w:tr>
      <w:tr w:rsidR="0017387C" w:rsidRPr="0017387C" w:rsidTr="00FF69B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7C" w:rsidRPr="0017387C" w:rsidRDefault="0017387C" w:rsidP="00FF69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387C">
              <w:rPr>
                <w:rFonts w:ascii="Times New Roman" w:hAnsi="Times New Roman"/>
                <w:sz w:val="28"/>
                <w:szCs w:val="28"/>
                <w:lang w:val="ru-RU"/>
              </w:rPr>
              <w:t>4.4 Краткое поэтапное описание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7C" w:rsidRPr="0017387C" w:rsidRDefault="0017387C" w:rsidP="00FF69BE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87C">
              <w:rPr>
                <w:rFonts w:ascii="Times New Roman" w:hAnsi="Times New Roman" w:cs="Times New Roman"/>
                <w:sz w:val="28"/>
                <w:szCs w:val="28"/>
              </w:rPr>
              <w:t>1) Предварительное исследование объекта.</w:t>
            </w:r>
          </w:p>
          <w:p w:rsidR="0017387C" w:rsidRPr="0017387C" w:rsidRDefault="0017387C" w:rsidP="00FF69BE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87C">
              <w:rPr>
                <w:rFonts w:ascii="Times New Roman" w:hAnsi="Times New Roman" w:cs="Times New Roman"/>
                <w:sz w:val="28"/>
                <w:szCs w:val="28"/>
              </w:rPr>
              <w:t>2) Химическое исследование объекта.</w:t>
            </w:r>
          </w:p>
          <w:p w:rsidR="0017387C" w:rsidRPr="0017387C" w:rsidRDefault="0017387C" w:rsidP="00FF69B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387C">
              <w:rPr>
                <w:rFonts w:ascii="Times New Roman" w:hAnsi="Times New Roman"/>
                <w:sz w:val="28"/>
                <w:szCs w:val="28"/>
                <w:lang w:val="ru-RU"/>
              </w:rPr>
              <w:t>3) Инструментальные исследования, определение количества метадона.</w:t>
            </w:r>
          </w:p>
        </w:tc>
      </w:tr>
      <w:tr w:rsidR="0017387C" w:rsidRPr="0017387C" w:rsidTr="00FF69B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7C" w:rsidRPr="0017387C" w:rsidRDefault="0017387C" w:rsidP="00FF69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387C">
              <w:rPr>
                <w:rFonts w:ascii="Times New Roman" w:hAnsi="Times New Roman"/>
                <w:sz w:val="28"/>
                <w:szCs w:val="28"/>
                <w:lang w:val="ru-RU"/>
              </w:rPr>
              <w:t>5. Дата одобрения методики Ученым Советом ЦСЭ МЮ РК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7C" w:rsidRPr="0017387C" w:rsidRDefault="0017387C" w:rsidP="00FF69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17387C">
              <w:rPr>
                <w:rFonts w:ascii="Times New Roman" w:hAnsi="Times New Roman"/>
                <w:sz w:val="28"/>
                <w:szCs w:val="28"/>
              </w:rPr>
              <w:t>Протокол</w:t>
            </w:r>
            <w:proofErr w:type="spellEnd"/>
            <w:r w:rsidRPr="0017387C">
              <w:rPr>
                <w:rFonts w:ascii="Times New Roman" w:hAnsi="Times New Roman"/>
                <w:sz w:val="28"/>
                <w:szCs w:val="28"/>
              </w:rPr>
              <w:t xml:space="preserve"> №2 </w:t>
            </w:r>
            <w:proofErr w:type="spellStart"/>
            <w:r w:rsidRPr="0017387C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17387C">
              <w:rPr>
                <w:rFonts w:ascii="Times New Roman" w:hAnsi="Times New Roman"/>
                <w:sz w:val="28"/>
                <w:szCs w:val="28"/>
              </w:rPr>
              <w:t xml:space="preserve"> «20-21» </w:t>
            </w:r>
            <w:proofErr w:type="spellStart"/>
            <w:r w:rsidRPr="0017387C">
              <w:rPr>
                <w:rFonts w:ascii="Times New Roman" w:hAnsi="Times New Roman"/>
                <w:sz w:val="28"/>
                <w:szCs w:val="28"/>
              </w:rPr>
              <w:t>сентября</w:t>
            </w:r>
            <w:proofErr w:type="spellEnd"/>
            <w:r w:rsidRPr="0017387C">
              <w:rPr>
                <w:rFonts w:ascii="Times New Roman" w:hAnsi="Times New Roman"/>
                <w:sz w:val="28"/>
                <w:szCs w:val="28"/>
              </w:rPr>
              <w:t xml:space="preserve"> 2018 г.</w:t>
            </w:r>
          </w:p>
        </w:tc>
      </w:tr>
      <w:tr w:rsidR="0017387C" w:rsidRPr="0017387C" w:rsidTr="00FF69B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7C" w:rsidRPr="0017387C" w:rsidRDefault="0017387C" w:rsidP="00FF69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387C">
              <w:rPr>
                <w:rFonts w:ascii="Times New Roman" w:hAnsi="Times New Roman"/>
                <w:sz w:val="28"/>
                <w:szCs w:val="28"/>
                <w:lang w:val="ru-RU"/>
              </w:rPr>
              <w:t>6. Информация о лице, составившим паспорт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7C" w:rsidRPr="0017387C" w:rsidRDefault="0017387C" w:rsidP="00FF69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7387C">
              <w:rPr>
                <w:rFonts w:ascii="Times New Roman" w:hAnsi="Times New Roman"/>
                <w:sz w:val="28"/>
                <w:szCs w:val="28"/>
                <w:lang w:val="ru-RU"/>
              </w:rPr>
              <w:t>Кисамиденов</w:t>
            </w:r>
            <w:proofErr w:type="spellEnd"/>
            <w:r w:rsidRPr="001738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С.К. - главный эксперт ИСЭ по </w:t>
            </w:r>
            <w:proofErr w:type="spellStart"/>
            <w:r w:rsidRPr="0017387C">
              <w:rPr>
                <w:rFonts w:ascii="Times New Roman" w:hAnsi="Times New Roman"/>
                <w:sz w:val="28"/>
                <w:szCs w:val="28"/>
                <w:lang w:val="ru-RU"/>
              </w:rPr>
              <w:t>г.Алматы</w:t>
            </w:r>
            <w:proofErr w:type="spellEnd"/>
            <w:r w:rsidRPr="001738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9727C" w:rsidRDefault="0019727C"/>
    <w:sectPr w:rsidR="0019727C" w:rsidSect="0019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87C"/>
    <w:rsid w:val="0017387C"/>
    <w:rsid w:val="0019727C"/>
    <w:rsid w:val="0042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7DDB1-19D0-431A-9825-91CD28A8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17387C"/>
    <w:rPr>
      <w:noProof/>
      <w:sz w:val="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17387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22"/>
      <w:lang w:eastAsia="en-US"/>
    </w:rPr>
  </w:style>
  <w:style w:type="paragraph" w:styleId="a3">
    <w:name w:val="No Spacing"/>
    <w:link w:val="a4"/>
    <w:uiPriority w:val="99"/>
    <w:qFormat/>
    <w:rsid w:val="0017387C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customStyle="1" w:styleId="a4">
    <w:name w:val="Без интервала Знак"/>
    <w:link w:val="a3"/>
    <w:uiPriority w:val="99"/>
    <w:rsid w:val="0017387C"/>
    <w:rPr>
      <w:rFonts w:ascii="Arial" w:eastAsia="Times New Roman" w:hAnsi="Arial" w:cs="Times New Roman"/>
      <w:lang w:val="en-US"/>
    </w:rPr>
  </w:style>
  <w:style w:type="character" w:customStyle="1" w:styleId="FontStyle242">
    <w:name w:val="Font Style242"/>
    <w:rsid w:val="001738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2018-12-13T10:48:00Z</dcterms:created>
  <dcterms:modified xsi:type="dcterms:W3CDTF">2020-11-05T06:32:00Z</dcterms:modified>
</cp:coreProperties>
</file>