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r w:rsidRPr="007D1AAE">
        <w:rPr>
          <w:rFonts w:ascii="Times New Roman" w:eastAsia="Times New Roman" w:hAnsi="Times New Roman" w:cs="Times New Roman"/>
          <w:b/>
          <w:bCs/>
          <w:color w:val="000000"/>
          <w:sz w:val="27"/>
          <w:szCs w:val="27"/>
          <w:lang w:val="ru-RU" w:eastAsia="ru-RU"/>
        </w:rPr>
        <w:t>МИНИСТЕРСТВО ЮСТИЦИИ РЕСПУБЛИКИ КАЗАХСТАН</w:t>
      </w:r>
    </w:p>
    <w:p w:rsidR="007D1AAE" w:rsidRPr="007D1AAE" w:rsidRDefault="007D1AAE" w:rsidP="007D1AAE">
      <w:pPr>
        <w:spacing w:after="0" w:line="240" w:lineRule="auto"/>
        <w:jc w:val="center"/>
        <w:rPr>
          <w:rFonts w:ascii="Times New Roman" w:eastAsia="Times New Roman" w:hAnsi="Times New Roman" w:cs="Times New Roman"/>
          <w:sz w:val="24"/>
          <w:szCs w:val="24"/>
          <w:lang w:val="ru-RU" w:eastAsia="ru-RU"/>
        </w:rPr>
      </w:pPr>
      <w:r w:rsidRPr="007D1AAE">
        <w:rPr>
          <w:rFonts w:ascii="Times New Roman" w:eastAsia="Times New Roman" w:hAnsi="Times New Roman" w:cs="Times New Roman"/>
          <w:b/>
          <w:bCs/>
          <w:color w:val="000000"/>
          <w:sz w:val="27"/>
          <w:szCs w:val="27"/>
          <w:lang w:val="ru-RU" w:eastAsia="ru-RU"/>
        </w:rPr>
        <w:t>ГУ «ЦЕНТР СУДЕБНОЙ ЭКСПЕРТИЗЫ»</w:t>
      </w:r>
    </w:p>
    <w:p w:rsidR="007D1AAE" w:rsidRPr="007D1AAE" w:rsidRDefault="007D1AAE" w:rsidP="007D1AAE">
      <w:pPr>
        <w:spacing w:after="0" w:line="240" w:lineRule="auto"/>
        <w:jc w:val="center"/>
        <w:rPr>
          <w:rFonts w:ascii="Times New Roman" w:eastAsia="Times New Roman" w:hAnsi="Times New Roman" w:cs="Times New Roman"/>
          <w:b/>
          <w:bCs/>
          <w:color w:val="000000"/>
          <w:sz w:val="40"/>
          <w:szCs w:val="40"/>
          <w:lang w:val="ru-RU" w:eastAsia="ru-RU"/>
        </w:rPr>
      </w:pPr>
      <w:bookmarkStart w:id="0" w:name="bookmark0"/>
    </w:p>
    <w:p w:rsidR="007D1AAE" w:rsidRPr="007D1AAE" w:rsidRDefault="007D1AAE" w:rsidP="007D1AAE">
      <w:pPr>
        <w:spacing w:after="0" w:line="240" w:lineRule="auto"/>
        <w:jc w:val="center"/>
        <w:rPr>
          <w:rFonts w:ascii="Times New Roman" w:eastAsia="Times New Roman" w:hAnsi="Times New Roman" w:cs="Times New Roman"/>
          <w:b/>
          <w:bCs/>
          <w:color w:val="000000"/>
          <w:sz w:val="40"/>
          <w:szCs w:val="40"/>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40"/>
          <w:szCs w:val="40"/>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40"/>
          <w:szCs w:val="40"/>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40"/>
          <w:szCs w:val="40"/>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40"/>
          <w:szCs w:val="40"/>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40"/>
          <w:szCs w:val="40"/>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40"/>
          <w:szCs w:val="40"/>
          <w:lang w:val="ru-RU" w:eastAsia="ru-RU"/>
        </w:rPr>
      </w:pP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b/>
          <w:bCs/>
          <w:color w:val="000000"/>
          <w:sz w:val="28"/>
          <w:szCs w:val="28"/>
          <w:lang w:val="ru-RU" w:eastAsia="ru-RU"/>
        </w:rPr>
        <w:t>МЕТОДИКА</w:t>
      </w:r>
      <w:bookmarkEnd w:id="0"/>
    </w:p>
    <w:p w:rsidR="007D1AAE" w:rsidRPr="007D1AAE" w:rsidRDefault="007D1AAE" w:rsidP="007D1AAE">
      <w:pPr>
        <w:spacing w:after="0" w:line="240" w:lineRule="auto"/>
        <w:jc w:val="center"/>
        <w:rPr>
          <w:rFonts w:ascii="Times New Roman" w:eastAsia="Times New Roman" w:hAnsi="Times New Roman" w:cs="Times New Roman"/>
          <w:b/>
          <w:bCs/>
          <w:color w:val="000000"/>
          <w:sz w:val="28"/>
          <w:szCs w:val="28"/>
          <w:lang w:val="ru-RU" w:eastAsia="ru-RU"/>
        </w:rPr>
      </w:pPr>
      <w:r w:rsidRPr="007D1AAE">
        <w:rPr>
          <w:rFonts w:ascii="Times New Roman" w:eastAsia="Times New Roman" w:hAnsi="Times New Roman" w:cs="Times New Roman"/>
          <w:b/>
          <w:bCs/>
          <w:color w:val="000000"/>
          <w:sz w:val="28"/>
          <w:szCs w:val="28"/>
          <w:lang w:val="ru-RU" w:eastAsia="ru-RU"/>
        </w:rPr>
        <w:t>СУДЕБНО-ЭКСПЕРТНОГО ИССЛЕДОВАНИ</w:t>
      </w:r>
    </w:p>
    <w:p w:rsidR="007D1AAE" w:rsidRPr="007D1AAE" w:rsidRDefault="007D1AAE" w:rsidP="007D1AAE">
      <w:pPr>
        <w:spacing w:after="0" w:line="240" w:lineRule="auto"/>
        <w:jc w:val="center"/>
        <w:rPr>
          <w:rFonts w:ascii="Times New Roman" w:eastAsia="Times New Roman" w:hAnsi="Times New Roman" w:cs="Times New Roman"/>
          <w:b/>
          <w:bCs/>
          <w:color w:val="000000"/>
          <w:sz w:val="28"/>
          <w:szCs w:val="28"/>
          <w:lang w:val="ru-RU" w:eastAsia="ru-RU"/>
        </w:rPr>
      </w:pPr>
      <w:r w:rsidRPr="007D1AAE">
        <w:rPr>
          <w:rFonts w:ascii="Times New Roman" w:eastAsia="Times New Roman" w:hAnsi="Times New Roman" w:cs="Times New Roman"/>
          <w:b/>
          <w:bCs/>
          <w:color w:val="000000"/>
          <w:sz w:val="28"/>
          <w:szCs w:val="28"/>
          <w:lang w:val="ru-RU" w:eastAsia="ru-RU"/>
        </w:rPr>
        <w:t xml:space="preserve">ПО ОПРЕДЕЛЕНИЮ СТОИМОСТИ ИНДИВИДУАЛЬНЫХ </w:t>
      </w:r>
    </w:p>
    <w:p w:rsidR="007D1AAE" w:rsidRPr="007D1AAE" w:rsidRDefault="007D1AAE" w:rsidP="007D1AAE">
      <w:pPr>
        <w:spacing w:after="0" w:line="240" w:lineRule="auto"/>
        <w:jc w:val="center"/>
        <w:rPr>
          <w:rFonts w:ascii="Times New Roman" w:eastAsia="Times New Roman" w:hAnsi="Times New Roman" w:cs="Times New Roman"/>
          <w:b/>
          <w:bCs/>
          <w:color w:val="000000"/>
          <w:sz w:val="28"/>
          <w:szCs w:val="28"/>
          <w:lang w:val="ru-RU" w:eastAsia="ru-RU"/>
        </w:rPr>
      </w:pPr>
      <w:r w:rsidRPr="007D1AAE">
        <w:rPr>
          <w:rFonts w:ascii="Times New Roman" w:eastAsia="Times New Roman" w:hAnsi="Times New Roman" w:cs="Times New Roman"/>
          <w:b/>
          <w:bCs/>
          <w:color w:val="000000"/>
          <w:sz w:val="28"/>
          <w:szCs w:val="28"/>
          <w:lang w:val="ru-RU" w:eastAsia="ru-RU"/>
        </w:rPr>
        <w:t>ЖИЛЫХ ДОМОВ И ХОЗЯЙСТВЕННЫХ ПОСТРОЕК ПРИ</w:t>
      </w:r>
    </w:p>
    <w:p w:rsidR="007D1AAE" w:rsidRPr="007D1AAE" w:rsidRDefault="007D1AAE" w:rsidP="007D1AAE">
      <w:pPr>
        <w:spacing w:after="0" w:line="240" w:lineRule="auto"/>
        <w:jc w:val="center"/>
        <w:rPr>
          <w:rFonts w:ascii="Times New Roman" w:eastAsia="Times New Roman" w:hAnsi="Times New Roman" w:cs="Times New Roman"/>
          <w:b/>
          <w:bCs/>
          <w:color w:val="000000"/>
          <w:sz w:val="28"/>
          <w:szCs w:val="28"/>
          <w:lang w:val="ru-RU" w:eastAsia="ru-RU"/>
        </w:rPr>
      </w:pPr>
      <w:r w:rsidRPr="007D1AAE">
        <w:rPr>
          <w:rFonts w:ascii="Times New Roman" w:eastAsia="Times New Roman" w:hAnsi="Times New Roman" w:cs="Times New Roman"/>
          <w:b/>
          <w:bCs/>
          <w:color w:val="000000"/>
          <w:sz w:val="28"/>
          <w:szCs w:val="28"/>
          <w:lang w:val="ru-RU" w:eastAsia="ru-RU"/>
        </w:rPr>
        <w:t>ПРОВЕДЕНИИ СУДЕБНОЙ СТРОИТЕЛЬНО-</w:t>
      </w:r>
    </w:p>
    <w:p w:rsidR="007D1AAE" w:rsidRPr="007D1AAE" w:rsidRDefault="007D1AAE" w:rsidP="007D1AAE">
      <w:pPr>
        <w:spacing w:after="0" w:line="240" w:lineRule="auto"/>
        <w:jc w:val="center"/>
        <w:rPr>
          <w:rFonts w:ascii="Times New Roman" w:eastAsia="Times New Roman" w:hAnsi="Times New Roman" w:cs="Times New Roman"/>
          <w:b/>
          <w:bCs/>
          <w:color w:val="000000"/>
          <w:sz w:val="28"/>
          <w:szCs w:val="28"/>
          <w:lang w:val="ru-RU" w:eastAsia="ru-RU"/>
        </w:rPr>
      </w:pPr>
      <w:r w:rsidRPr="007D1AAE">
        <w:rPr>
          <w:rFonts w:ascii="Times New Roman" w:eastAsia="Times New Roman" w:hAnsi="Times New Roman" w:cs="Times New Roman"/>
          <w:b/>
          <w:bCs/>
          <w:color w:val="000000"/>
          <w:sz w:val="28"/>
          <w:szCs w:val="28"/>
          <w:lang w:val="ru-RU" w:eastAsia="ru-RU"/>
        </w:rPr>
        <w:t>ТОВАРОВЕДЧЕСКОЙ ЭКСПЕРТИЗЫ</w:t>
      </w: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color w:val="000000"/>
          <w:sz w:val="27"/>
          <w:szCs w:val="27"/>
          <w:lang w:val="ru-RU" w:eastAsia="ru-RU"/>
        </w:rPr>
      </w:pPr>
    </w:p>
    <w:p w:rsidR="007D1AAE" w:rsidRPr="007D1AAE" w:rsidRDefault="007D1AAE" w:rsidP="007D1AAE">
      <w:pPr>
        <w:spacing w:after="0" w:line="240" w:lineRule="auto"/>
        <w:jc w:val="center"/>
        <w:rPr>
          <w:rFonts w:ascii="Times New Roman" w:eastAsia="Times New Roman" w:hAnsi="Times New Roman" w:cs="Times New Roman"/>
          <w:sz w:val="24"/>
          <w:szCs w:val="24"/>
          <w:lang w:val="ru-RU" w:eastAsia="ru-RU"/>
        </w:rPr>
      </w:pPr>
      <w:r w:rsidRPr="007D1AAE">
        <w:rPr>
          <w:rFonts w:ascii="Times New Roman" w:eastAsia="Times New Roman" w:hAnsi="Times New Roman" w:cs="Times New Roman"/>
          <w:b/>
          <w:bCs/>
          <w:color w:val="000000"/>
          <w:sz w:val="27"/>
          <w:szCs w:val="27"/>
          <w:lang w:val="ru-RU" w:eastAsia="ru-RU"/>
        </w:rPr>
        <w:t>АСТАНА - 2010</w:t>
      </w: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color w:val="565656"/>
          <w:sz w:val="28"/>
          <w:szCs w:val="28"/>
          <w:lang w:val="ru-RU" w:eastAsia="ru-RU"/>
        </w:rPr>
        <w:lastRenderedPageBreak/>
        <w:t xml:space="preserve">Настоящая методика рекомендована Научно- </w:t>
      </w:r>
      <w:r w:rsidRPr="007D1AAE">
        <w:rPr>
          <w:rFonts w:ascii="Times New Roman" w:eastAsia="Times New Roman" w:hAnsi="Times New Roman" w:cs="Times New Roman"/>
          <w:color w:val="323232"/>
          <w:sz w:val="28"/>
          <w:szCs w:val="28"/>
          <w:lang w:val="ru-RU" w:eastAsia="ru-RU"/>
        </w:rPr>
        <w:t>методическим сове</w:t>
      </w:r>
      <w:r w:rsidRPr="007D1AAE">
        <w:rPr>
          <w:rFonts w:ascii="Times New Roman" w:eastAsia="Times New Roman" w:hAnsi="Times New Roman" w:cs="Times New Roman"/>
          <w:color w:val="323232"/>
          <w:sz w:val="28"/>
          <w:szCs w:val="28"/>
          <w:lang w:val="ru-RU" w:eastAsia="ru-RU"/>
        </w:rPr>
        <w:softHyphen/>
      </w:r>
      <w:r w:rsidRPr="007D1AAE">
        <w:rPr>
          <w:rFonts w:ascii="Times New Roman" w:eastAsia="Times New Roman" w:hAnsi="Times New Roman" w:cs="Times New Roman"/>
          <w:color w:val="565656"/>
          <w:sz w:val="28"/>
          <w:szCs w:val="28"/>
          <w:lang w:val="ru-RU" w:eastAsia="ru-RU"/>
        </w:rPr>
        <w:t xml:space="preserve">том Центра судебной экспертизы Министерства </w:t>
      </w:r>
      <w:r w:rsidRPr="007D1AAE">
        <w:rPr>
          <w:rFonts w:ascii="Times New Roman" w:eastAsia="Times New Roman" w:hAnsi="Times New Roman" w:cs="Times New Roman"/>
          <w:color w:val="323232"/>
          <w:sz w:val="28"/>
          <w:szCs w:val="28"/>
          <w:lang w:val="ru-RU" w:eastAsia="ru-RU"/>
        </w:rPr>
        <w:t xml:space="preserve">юстиции Республики </w:t>
      </w:r>
      <w:r w:rsidRPr="007D1AAE">
        <w:rPr>
          <w:rFonts w:ascii="Times New Roman" w:eastAsia="Times New Roman" w:hAnsi="Times New Roman" w:cs="Times New Roman"/>
          <w:color w:val="565656"/>
          <w:sz w:val="28"/>
          <w:szCs w:val="28"/>
          <w:lang w:val="ru-RU" w:eastAsia="ru-RU"/>
        </w:rPr>
        <w:t>Казахстан</w:t>
      </w:r>
    </w:p>
    <w:p w:rsidR="007D1AAE" w:rsidRPr="007D1AAE" w:rsidRDefault="007D1AAE" w:rsidP="007D1AAE">
      <w:pPr>
        <w:spacing w:after="0" w:line="240" w:lineRule="auto"/>
        <w:jc w:val="center"/>
        <w:rPr>
          <w:rFonts w:ascii="Times New Roman" w:eastAsia="Times New Roman" w:hAnsi="Times New Roman" w:cs="Times New Roman"/>
          <w:color w:val="323232"/>
          <w:sz w:val="28"/>
          <w:szCs w:val="28"/>
          <w:lang w:val="ru-RU" w:eastAsia="ru-RU"/>
        </w:rPr>
      </w:pPr>
      <w:r w:rsidRPr="007D1AAE">
        <w:rPr>
          <w:rFonts w:ascii="Times New Roman" w:eastAsia="Times New Roman" w:hAnsi="Times New Roman" w:cs="Times New Roman"/>
          <w:color w:val="323232"/>
          <w:sz w:val="28"/>
          <w:szCs w:val="28"/>
          <w:lang w:val="ru-RU" w:eastAsia="ru-RU"/>
        </w:rPr>
        <w:t>Протокол № 3 от 04.12.2006 г.</w:t>
      </w: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p>
    <w:p w:rsidR="007D1AAE" w:rsidRPr="007D1AAE" w:rsidRDefault="007D1AAE" w:rsidP="007D1AAE">
      <w:pPr>
        <w:spacing w:after="0" w:line="240" w:lineRule="auto"/>
        <w:jc w:val="center"/>
        <w:rPr>
          <w:rFonts w:ascii="Times New Roman" w:eastAsia="Times New Roman" w:hAnsi="Times New Roman" w:cs="Times New Roman"/>
          <w:color w:val="323232"/>
          <w:sz w:val="28"/>
          <w:szCs w:val="28"/>
          <w:lang w:val="ru-RU" w:eastAsia="ru-RU"/>
        </w:rPr>
      </w:pPr>
      <w:r w:rsidRPr="007D1AAE">
        <w:rPr>
          <w:rFonts w:ascii="Times New Roman" w:eastAsia="Times New Roman" w:hAnsi="Times New Roman" w:cs="Times New Roman"/>
          <w:color w:val="323232"/>
          <w:sz w:val="28"/>
          <w:szCs w:val="28"/>
          <w:lang w:val="ru-RU" w:eastAsia="ru-RU"/>
        </w:rPr>
        <w:t>Одобрена Ученым советом Центра судебной экспертизы Министер</w:t>
      </w:r>
      <w:r w:rsidRPr="007D1AAE">
        <w:rPr>
          <w:rFonts w:ascii="Times New Roman" w:eastAsia="Times New Roman" w:hAnsi="Times New Roman" w:cs="Times New Roman"/>
          <w:color w:val="323232"/>
          <w:sz w:val="28"/>
          <w:szCs w:val="28"/>
          <w:lang w:val="ru-RU" w:eastAsia="ru-RU"/>
        </w:rPr>
        <w:softHyphen/>
        <w:t>ства юстиции Республики Казахстан Протокол № 1 от 06.02.2007 г.</w:t>
      </w: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color w:val="323232"/>
          <w:sz w:val="28"/>
          <w:szCs w:val="28"/>
          <w:lang w:val="ru-RU" w:eastAsia="ru-RU"/>
        </w:rPr>
        <w:t xml:space="preserve">Утверждена </w:t>
      </w:r>
      <w:proofErr w:type="gramStart"/>
      <w:r w:rsidRPr="007D1AAE">
        <w:rPr>
          <w:rFonts w:ascii="Times New Roman" w:eastAsia="Times New Roman" w:hAnsi="Times New Roman" w:cs="Times New Roman"/>
          <w:color w:val="323232"/>
          <w:sz w:val="28"/>
          <w:szCs w:val="28"/>
          <w:lang w:val="ru-RU" w:eastAsia="ru-RU"/>
        </w:rPr>
        <w:t>Комиссией</w:t>
      </w:r>
      <w:proofErr w:type="gramEnd"/>
      <w:r w:rsidRPr="007D1AAE">
        <w:rPr>
          <w:rFonts w:ascii="Times New Roman" w:eastAsia="Times New Roman" w:hAnsi="Times New Roman" w:cs="Times New Roman"/>
          <w:color w:val="323232"/>
          <w:sz w:val="28"/>
          <w:szCs w:val="28"/>
          <w:lang w:val="ru-RU" w:eastAsia="ru-RU"/>
        </w:rPr>
        <w:t xml:space="preserve"> но утверждению методик проведения судебно-экспертных исследований Министерства юстиции Республики Казахстан</w:t>
      </w: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color w:val="323232"/>
          <w:sz w:val="28"/>
          <w:szCs w:val="28"/>
          <w:lang w:val="ru-RU" w:eastAsia="ru-RU"/>
        </w:rPr>
        <w:t>Протокол № 1 от 08.02.2007г.</w:t>
      </w:r>
    </w:p>
    <w:p w:rsidR="005872C1" w:rsidRPr="007D1AAE" w:rsidRDefault="005872C1">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Pr="007D1AAE" w:rsidRDefault="007D1AAE">
      <w:pPr>
        <w:rPr>
          <w:rFonts w:ascii="Times New Roman" w:hAnsi="Times New Roman" w:cs="Times New Roman"/>
          <w:lang w:val="ru-RU"/>
        </w:rPr>
      </w:pPr>
    </w:p>
    <w:p w:rsidR="007D1AAE" w:rsidRDefault="007D1AAE" w:rsidP="007D1AAE">
      <w:pPr>
        <w:spacing w:after="0" w:line="240" w:lineRule="auto"/>
        <w:jc w:val="center"/>
        <w:rPr>
          <w:rFonts w:ascii="Times New Roman" w:eastAsia="Times New Roman" w:hAnsi="Times New Roman" w:cs="Times New Roman"/>
          <w:b/>
          <w:bCs/>
          <w:i/>
          <w:iCs/>
          <w:color w:val="323232"/>
          <w:sz w:val="28"/>
          <w:szCs w:val="28"/>
          <w:lang w:val="ru-RU" w:eastAsia="ru-RU"/>
        </w:rPr>
      </w:pPr>
    </w:p>
    <w:p w:rsidR="007D1AAE" w:rsidRPr="007D1AAE" w:rsidRDefault="007D1AAE" w:rsidP="007D1AAE">
      <w:pPr>
        <w:spacing w:after="0" w:line="240" w:lineRule="auto"/>
        <w:jc w:val="center"/>
        <w:rPr>
          <w:rFonts w:ascii="Times New Roman" w:eastAsia="Times New Roman" w:hAnsi="Times New Roman" w:cs="Times New Roman"/>
          <w:b/>
          <w:bCs/>
          <w:i/>
          <w:iCs/>
          <w:color w:val="323232"/>
          <w:sz w:val="28"/>
          <w:szCs w:val="28"/>
          <w:lang w:val="ru-RU" w:eastAsia="ru-RU"/>
        </w:rPr>
      </w:pPr>
      <w:r w:rsidRPr="007D1AAE">
        <w:rPr>
          <w:rFonts w:ascii="Times New Roman" w:eastAsia="Times New Roman" w:hAnsi="Times New Roman" w:cs="Times New Roman"/>
          <w:b/>
          <w:bCs/>
          <w:i/>
          <w:iCs/>
          <w:color w:val="323232"/>
          <w:sz w:val="28"/>
          <w:szCs w:val="28"/>
          <w:lang w:val="ru-RU" w:eastAsia="ru-RU"/>
        </w:rPr>
        <w:lastRenderedPageBreak/>
        <w:t>Методика подготовлена:</w:t>
      </w: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p>
    <w:p w:rsidR="007D1AAE" w:rsidRPr="007D1AAE" w:rsidRDefault="007D1AAE" w:rsidP="007D1AAE">
      <w:pPr>
        <w:spacing w:after="0" w:line="240" w:lineRule="auto"/>
        <w:jc w:val="center"/>
        <w:rPr>
          <w:rFonts w:ascii="Times New Roman" w:eastAsia="Times New Roman" w:hAnsi="Times New Roman" w:cs="Times New Roman"/>
          <w:color w:val="323232"/>
          <w:sz w:val="28"/>
          <w:szCs w:val="28"/>
          <w:lang w:val="ru-RU" w:eastAsia="ru-RU"/>
        </w:rPr>
      </w:pPr>
      <w:r w:rsidRPr="007D1AAE">
        <w:rPr>
          <w:rFonts w:ascii="Times New Roman" w:eastAsia="Times New Roman" w:hAnsi="Times New Roman" w:cs="Times New Roman"/>
          <w:color w:val="323232"/>
          <w:sz w:val="28"/>
          <w:szCs w:val="28"/>
          <w:lang w:val="ru-RU" w:eastAsia="ru-RU"/>
        </w:rPr>
        <w:t xml:space="preserve">Батурина С.А </w:t>
      </w:r>
    </w:p>
    <w:p w:rsidR="007D1AAE" w:rsidRPr="007D1AAE" w:rsidRDefault="007D1AAE" w:rsidP="007D1AAE">
      <w:pPr>
        <w:spacing w:after="0" w:line="240" w:lineRule="auto"/>
        <w:jc w:val="center"/>
        <w:rPr>
          <w:rFonts w:ascii="Times New Roman" w:eastAsia="Times New Roman" w:hAnsi="Times New Roman" w:cs="Times New Roman"/>
          <w:color w:val="323232"/>
          <w:sz w:val="28"/>
          <w:szCs w:val="28"/>
          <w:lang w:val="ru-RU"/>
        </w:rPr>
      </w:pPr>
      <w:proofErr w:type="spellStart"/>
      <w:r w:rsidRPr="007D1AAE">
        <w:rPr>
          <w:rFonts w:ascii="Times New Roman" w:eastAsia="Times New Roman" w:hAnsi="Times New Roman" w:cs="Times New Roman"/>
          <w:color w:val="323232"/>
          <w:sz w:val="28"/>
          <w:szCs w:val="28"/>
          <w:lang w:val="ru-RU" w:eastAsia="ru-RU"/>
        </w:rPr>
        <w:t>Удолатий</w:t>
      </w:r>
      <w:proofErr w:type="spellEnd"/>
      <w:r w:rsidRPr="007D1AAE">
        <w:rPr>
          <w:rFonts w:ascii="Times New Roman" w:eastAsia="Times New Roman" w:hAnsi="Times New Roman" w:cs="Times New Roman"/>
          <w:color w:val="323232"/>
          <w:sz w:val="28"/>
          <w:szCs w:val="28"/>
          <w:lang w:val="ru-RU" w:eastAsia="ru-RU"/>
        </w:rPr>
        <w:t xml:space="preserve"> </w:t>
      </w:r>
      <w:r w:rsidR="00BB7C83">
        <w:rPr>
          <w:rFonts w:ascii="Times New Roman" w:eastAsia="Times New Roman" w:hAnsi="Times New Roman" w:cs="Times New Roman"/>
          <w:color w:val="323232"/>
          <w:sz w:val="28"/>
          <w:szCs w:val="28"/>
          <w:lang w:val="ru-RU"/>
        </w:rPr>
        <w:t>Н</w:t>
      </w:r>
      <w:r w:rsidRPr="007D1AAE">
        <w:rPr>
          <w:rFonts w:ascii="Times New Roman" w:eastAsia="Times New Roman" w:hAnsi="Times New Roman" w:cs="Times New Roman"/>
          <w:color w:val="323232"/>
          <w:sz w:val="28"/>
          <w:szCs w:val="28"/>
          <w:lang w:val="ru-RU"/>
        </w:rPr>
        <w:t>.</w:t>
      </w:r>
      <w:r w:rsidRPr="007D1AAE">
        <w:rPr>
          <w:rFonts w:ascii="Times New Roman" w:eastAsia="Times New Roman" w:hAnsi="Times New Roman" w:cs="Times New Roman"/>
          <w:color w:val="323232"/>
          <w:sz w:val="28"/>
          <w:szCs w:val="28"/>
          <w:lang w:val="en-US"/>
        </w:rPr>
        <w:t>K</w:t>
      </w:r>
      <w:r w:rsidRPr="007D1AAE">
        <w:rPr>
          <w:rFonts w:ascii="Times New Roman" w:eastAsia="Times New Roman" w:hAnsi="Times New Roman" w:cs="Times New Roman"/>
          <w:color w:val="323232"/>
          <w:sz w:val="28"/>
          <w:szCs w:val="28"/>
          <w:lang w:val="ru-RU"/>
        </w:rPr>
        <w:t>.</w:t>
      </w:r>
    </w:p>
    <w:p w:rsidR="007D1AAE" w:rsidRPr="007D1AAE" w:rsidRDefault="007D1AAE" w:rsidP="007D1AAE">
      <w:pPr>
        <w:spacing w:after="0" w:line="240" w:lineRule="auto"/>
        <w:jc w:val="center"/>
        <w:rPr>
          <w:rFonts w:ascii="Times New Roman" w:eastAsia="Times New Roman" w:hAnsi="Times New Roman" w:cs="Times New Roman"/>
          <w:color w:val="323232"/>
          <w:sz w:val="28"/>
          <w:szCs w:val="28"/>
          <w:lang w:val="ru-RU"/>
        </w:rPr>
      </w:pP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b/>
          <w:bCs/>
          <w:i/>
          <w:iCs/>
          <w:color w:val="323232"/>
          <w:sz w:val="28"/>
          <w:szCs w:val="28"/>
          <w:lang w:val="ru-RU" w:eastAsia="ru-RU"/>
        </w:rPr>
        <w:t>Дата составления и место опубликования:</w:t>
      </w: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color w:val="323232"/>
          <w:sz w:val="28"/>
          <w:szCs w:val="28"/>
          <w:lang w:val="ru-RU" w:eastAsia="ru-RU"/>
        </w:rPr>
        <w:t>1999 г.</w:t>
      </w:r>
    </w:p>
    <w:p w:rsidR="007D1AAE" w:rsidRPr="007D1AAE" w:rsidRDefault="007D1AAE" w:rsidP="007D1AAE">
      <w:pPr>
        <w:spacing w:after="0" w:line="240" w:lineRule="auto"/>
        <w:jc w:val="center"/>
        <w:rPr>
          <w:rFonts w:ascii="Times New Roman" w:eastAsia="Times New Roman" w:hAnsi="Times New Roman" w:cs="Times New Roman"/>
          <w:color w:val="323232"/>
          <w:sz w:val="28"/>
          <w:szCs w:val="28"/>
          <w:lang w:val="ru-RU" w:eastAsia="ru-RU"/>
        </w:rPr>
      </w:pPr>
      <w:r w:rsidRPr="007D1AAE">
        <w:rPr>
          <w:rFonts w:ascii="Times New Roman" w:eastAsia="Times New Roman" w:hAnsi="Times New Roman" w:cs="Times New Roman"/>
          <w:color w:val="323232"/>
          <w:sz w:val="28"/>
          <w:szCs w:val="28"/>
          <w:lang w:val="ru-RU" w:eastAsia="ru-RU"/>
        </w:rPr>
        <w:t>Центр судебной экспертизы</w:t>
      </w:r>
    </w:p>
    <w:p w:rsidR="007D1AAE" w:rsidRPr="007D1AAE" w:rsidRDefault="007D1AAE" w:rsidP="007D1AAE">
      <w:pPr>
        <w:spacing w:after="0" w:line="240" w:lineRule="auto"/>
        <w:jc w:val="center"/>
        <w:rPr>
          <w:rFonts w:ascii="Times New Roman" w:eastAsia="Times New Roman" w:hAnsi="Times New Roman" w:cs="Times New Roman"/>
          <w:color w:val="323232"/>
          <w:sz w:val="28"/>
          <w:szCs w:val="28"/>
          <w:lang w:val="ru-RU" w:eastAsia="ru-RU"/>
        </w:rPr>
      </w:pPr>
      <w:r w:rsidRPr="007D1AAE">
        <w:rPr>
          <w:rFonts w:ascii="Times New Roman" w:eastAsia="Times New Roman" w:hAnsi="Times New Roman" w:cs="Times New Roman"/>
          <w:color w:val="323232"/>
          <w:sz w:val="28"/>
          <w:szCs w:val="28"/>
          <w:lang w:val="ru-RU" w:eastAsia="ru-RU"/>
        </w:rPr>
        <w:t>Министерства юстиции</w:t>
      </w:r>
    </w:p>
    <w:p w:rsidR="007D1AAE" w:rsidRPr="007D1AAE" w:rsidRDefault="007D1AAE" w:rsidP="007D1AAE">
      <w:pPr>
        <w:spacing w:after="0" w:line="240" w:lineRule="auto"/>
        <w:jc w:val="center"/>
        <w:rPr>
          <w:rFonts w:ascii="Times New Roman" w:eastAsia="Times New Roman" w:hAnsi="Times New Roman" w:cs="Times New Roman"/>
          <w:color w:val="323232"/>
          <w:sz w:val="28"/>
          <w:szCs w:val="28"/>
          <w:lang w:val="ru-RU" w:eastAsia="ru-RU"/>
        </w:rPr>
      </w:pPr>
      <w:r w:rsidRPr="007D1AAE">
        <w:rPr>
          <w:rFonts w:ascii="Times New Roman" w:eastAsia="Times New Roman" w:hAnsi="Times New Roman" w:cs="Times New Roman"/>
          <w:color w:val="323232"/>
          <w:sz w:val="28"/>
          <w:szCs w:val="28"/>
          <w:lang w:val="ru-RU" w:eastAsia="ru-RU"/>
        </w:rPr>
        <w:t>Республики Казахстан</w:t>
      </w: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color w:val="323232"/>
          <w:sz w:val="28"/>
          <w:szCs w:val="28"/>
          <w:lang w:val="ru-RU" w:eastAsia="ru-RU"/>
        </w:rPr>
        <w:t>г. Астана</w:t>
      </w: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Default="007D1AAE" w:rsidP="007D1AAE">
      <w:pPr>
        <w:spacing w:after="0" w:line="240" w:lineRule="auto"/>
        <w:ind w:firstLine="709"/>
        <w:jc w:val="center"/>
        <w:rPr>
          <w:rFonts w:ascii="Times New Roman" w:eastAsia="Times New Roman" w:hAnsi="Times New Roman" w:cs="Times New Roman"/>
          <w:b/>
          <w:bCs/>
          <w:spacing w:val="10"/>
          <w:sz w:val="28"/>
          <w:szCs w:val="28"/>
          <w:lang w:val="ru-RU" w:eastAsia="ru-RU"/>
        </w:rPr>
      </w:pPr>
      <w:r w:rsidRPr="007D1AAE">
        <w:rPr>
          <w:rFonts w:ascii="Times New Roman" w:eastAsia="Times New Roman" w:hAnsi="Times New Roman" w:cs="Times New Roman"/>
          <w:b/>
          <w:bCs/>
          <w:spacing w:val="10"/>
          <w:sz w:val="28"/>
          <w:szCs w:val="28"/>
          <w:lang w:val="ru-RU" w:eastAsia="ru-RU"/>
        </w:rPr>
        <w:lastRenderedPageBreak/>
        <w:t>МЕТОДИКА ПРОВЕДЕНИЯ СУДЕБНОЙ ЭКСПЕРТИЗЫ</w:t>
      </w:r>
    </w:p>
    <w:p w:rsidR="007D1AAE" w:rsidRPr="007D1AAE" w:rsidRDefault="007D1AAE" w:rsidP="007D1AAE">
      <w:pPr>
        <w:spacing w:after="0" w:line="240" w:lineRule="auto"/>
        <w:ind w:firstLine="709"/>
        <w:jc w:val="center"/>
        <w:rPr>
          <w:rFonts w:ascii="Times New Roman" w:eastAsia="Times New Roman" w:hAnsi="Times New Roman" w:cs="Times New Roman"/>
          <w:sz w:val="28"/>
          <w:szCs w:val="28"/>
          <w:lang w:val="ru-RU" w:eastAsia="ru-RU"/>
        </w:rPr>
      </w:pP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Решение экспертной задачи по определению рыночной стоимости индивидуальных жилых домов и хозяйственных построек входит, в предмет судебной строительно-товароведческой экспертизы.</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Предметом судебно-экспертного исследования объектов недвижи</w:t>
      </w:r>
      <w:r w:rsidRPr="007D1AAE">
        <w:rPr>
          <w:rFonts w:ascii="Times New Roman" w:eastAsia="Times New Roman" w:hAnsi="Times New Roman" w:cs="Times New Roman"/>
          <w:sz w:val="28"/>
          <w:szCs w:val="28"/>
          <w:lang w:val="ru-RU" w:eastAsia="ru-RU"/>
        </w:rPr>
        <w:softHyphen/>
        <w:t>мости в рамках данной методики является фактические данные и об</w:t>
      </w:r>
      <w:r w:rsidRPr="007D1AAE">
        <w:rPr>
          <w:rFonts w:ascii="Times New Roman" w:eastAsia="Times New Roman" w:hAnsi="Times New Roman" w:cs="Times New Roman"/>
          <w:sz w:val="28"/>
          <w:szCs w:val="28"/>
          <w:lang w:val="ru-RU" w:eastAsia="ru-RU"/>
        </w:rPr>
        <w:softHyphen/>
        <w:t>стоятельства уголовного или гражданского дел, устанавливаемые на основе специальных научных знаний на предмет определения рыноч</w:t>
      </w:r>
      <w:r w:rsidRPr="007D1AAE">
        <w:rPr>
          <w:rFonts w:ascii="Times New Roman" w:eastAsia="Times New Roman" w:hAnsi="Times New Roman" w:cs="Times New Roman"/>
          <w:sz w:val="28"/>
          <w:szCs w:val="28"/>
          <w:lang w:val="ru-RU" w:eastAsia="ru-RU"/>
        </w:rPr>
        <w:softHyphen/>
        <w:t>ной стоимости индивидуальных жилых домов с земельным участком и хозяйственных построек.</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Объектами исследования на предмет определения стоимости квар</w:t>
      </w:r>
      <w:r w:rsidRPr="007D1AAE">
        <w:rPr>
          <w:rFonts w:ascii="Times New Roman" w:eastAsia="Times New Roman" w:hAnsi="Times New Roman" w:cs="Times New Roman"/>
          <w:sz w:val="28"/>
          <w:szCs w:val="28"/>
          <w:lang w:val="ru-RU" w:eastAsia="ru-RU"/>
        </w:rPr>
        <w:softHyphen/>
        <w:t>тиры являются:</w:t>
      </w:r>
    </w:p>
    <w:p w:rsidR="007D1AAE" w:rsidRPr="007D1AAE" w:rsidRDefault="007D1AAE" w:rsidP="007D1AAE">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 xml:space="preserve">Паспорт домостроения, выполненный уполномоченным органом, в котором указаны действительные план домостроения и хозяйственных построек, зафиксированы площади всех помещений, в том числе общая, жилая и нежилая, год постройки жилого дома, материал стен основные конструктивные характеристики жилого дома и </w:t>
      </w:r>
      <w:proofErr w:type="spellStart"/>
      <w:r w:rsidRPr="007D1AAE">
        <w:rPr>
          <w:rFonts w:ascii="Times New Roman" w:eastAsia="Times New Roman" w:hAnsi="Times New Roman" w:cs="Times New Roman"/>
          <w:sz w:val="28"/>
          <w:szCs w:val="28"/>
          <w:lang w:val="ru-RU" w:eastAsia="ru-RU"/>
        </w:rPr>
        <w:t>хоз.построек</w:t>
      </w:r>
      <w:proofErr w:type="spellEnd"/>
      <w:r w:rsidRPr="007D1AAE">
        <w:rPr>
          <w:rFonts w:ascii="Times New Roman" w:eastAsia="Times New Roman" w:hAnsi="Times New Roman" w:cs="Times New Roman"/>
          <w:sz w:val="28"/>
          <w:szCs w:val="28"/>
          <w:lang w:val="ru-RU" w:eastAsia="ru-RU"/>
        </w:rPr>
        <w:t>;</w:t>
      </w:r>
    </w:p>
    <w:p w:rsidR="007D1AAE" w:rsidRPr="007D1AAE" w:rsidRDefault="007D1AAE" w:rsidP="007D1AAE">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 xml:space="preserve">Акт на право собственности на земельный участок, выполненный уполномоченным органом, в котором отражена площадь земельного участка, на котором находится индивидуальный жилой дом с </w:t>
      </w:r>
      <w:proofErr w:type="spellStart"/>
      <w:r w:rsidRPr="007D1AAE">
        <w:rPr>
          <w:rFonts w:ascii="Times New Roman" w:eastAsia="Times New Roman" w:hAnsi="Times New Roman" w:cs="Times New Roman"/>
          <w:sz w:val="28"/>
          <w:szCs w:val="28"/>
          <w:lang w:val="ru-RU" w:eastAsia="ru-RU"/>
        </w:rPr>
        <w:t>хоз.по</w:t>
      </w:r>
      <w:r w:rsidRPr="007D1AAE">
        <w:rPr>
          <w:rFonts w:ascii="Times New Roman" w:eastAsia="Times New Roman" w:hAnsi="Times New Roman" w:cs="Times New Roman"/>
          <w:sz w:val="28"/>
          <w:szCs w:val="28"/>
          <w:lang w:val="ru-RU" w:eastAsia="ru-RU"/>
        </w:rPr>
        <w:softHyphen/>
        <w:t>стройками</w:t>
      </w:r>
      <w:proofErr w:type="spellEnd"/>
      <w:r w:rsidRPr="007D1AAE">
        <w:rPr>
          <w:rFonts w:ascii="Times New Roman" w:eastAsia="Times New Roman" w:hAnsi="Times New Roman" w:cs="Times New Roman"/>
          <w:sz w:val="28"/>
          <w:szCs w:val="28"/>
          <w:lang w:val="ru-RU" w:eastAsia="ru-RU"/>
        </w:rPr>
        <w:t>.</w:t>
      </w:r>
    </w:p>
    <w:p w:rsidR="007D1AAE" w:rsidRPr="007D1AAE" w:rsidRDefault="007D1AAE" w:rsidP="007D1AAE">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домостроение и хозяйственный пост</w:t>
      </w:r>
      <w:r>
        <w:rPr>
          <w:rFonts w:ascii="Times New Roman" w:eastAsia="Times New Roman" w:hAnsi="Times New Roman" w:cs="Times New Roman"/>
          <w:sz w:val="28"/>
          <w:szCs w:val="28"/>
          <w:lang w:val="ru-RU" w:eastAsia="ru-RU"/>
        </w:rPr>
        <w:t>ройки, рыночную стоимость котором</w:t>
      </w:r>
      <w:r w:rsidRPr="007D1AAE">
        <w:rPr>
          <w:rFonts w:ascii="Times New Roman" w:eastAsia="Times New Roman" w:hAnsi="Times New Roman" w:cs="Times New Roman"/>
          <w:sz w:val="28"/>
          <w:szCs w:val="28"/>
          <w:lang w:val="ru-RU" w:eastAsia="ru-RU"/>
        </w:rPr>
        <w:t xml:space="preserve"> необходимо установить.</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 xml:space="preserve">Основным вопросом, ставящимся на разрешении </w:t>
      </w:r>
      <w:proofErr w:type="gramStart"/>
      <w:r w:rsidRPr="007D1AAE">
        <w:rPr>
          <w:rFonts w:ascii="Times New Roman" w:eastAsia="Times New Roman" w:hAnsi="Times New Roman" w:cs="Times New Roman"/>
          <w:sz w:val="28"/>
          <w:szCs w:val="28"/>
          <w:lang w:val="ru-RU" w:eastAsia="ru-RU"/>
        </w:rPr>
        <w:t>судебной строительно-товароведческой экспертизы</w:t>
      </w:r>
      <w:proofErr w:type="gramEnd"/>
      <w:r w:rsidRPr="007D1AAE">
        <w:rPr>
          <w:rFonts w:ascii="Times New Roman" w:eastAsia="Times New Roman" w:hAnsi="Times New Roman" w:cs="Times New Roman"/>
          <w:sz w:val="28"/>
          <w:szCs w:val="28"/>
          <w:lang w:val="ru-RU" w:eastAsia="ru-RU"/>
        </w:rPr>
        <w:t xml:space="preserve"> является:</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«Какова рыночная стоимость домостроения, хозяйственных постро</w:t>
      </w:r>
      <w:r w:rsidRPr="007D1AAE">
        <w:rPr>
          <w:rFonts w:ascii="Times New Roman" w:eastAsia="Times New Roman" w:hAnsi="Times New Roman" w:cs="Times New Roman"/>
          <w:sz w:val="28"/>
          <w:szCs w:val="28"/>
          <w:lang w:val="ru-RU" w:eastAsia="ru-RU"/>
        </w:rPr>
        <w:softHyphen/>
        <w:t xml:space="preserve">ек и земельного участка, находящихся по </w:t>
      </w:r>
      <w:proofErr w:type="gramStart"/>
      <w:r w:rsidRPr="007D1AAE">
        <w:rPr>
          <w:rFonts w:ascii="Times New Roman" w:eastAsia="Times New Roman" w:hAnsi="Times New Roman" w:cs="Times New Roman"/>
          <w:sz w:val="28"/>
          <w:szCs w:val="28"/>
          <w:lang w:val="ru-RU" w:eastAsia="ru-RU"/>
        </w:rPr>
        <w:t>адресу:</w:t>
      </w:r>
      <w:r>
        <w:rPr>
          <w:rFonts w:ascii="Times New Roman" w:eastAsia="Times New Roman" w:hAnsi="Times New Roman" w:cs="Times New Roman"/>
          <w:sz w:val="28"/>
          <w:szCs w:val="28"/>
          <w:lang w:val="ru-RU" w:eastAsia="ru-RU"/>
        </w:rPr>
        <w:t>_</w:t>
      </w:r>
      <w:proofErr w:type="gramEnd"/>
      <w:r>
        <w:rPr>
          <w:rFonts w:ascii="Times New Roman" w:eastAsia="Times New Roman" w:hAnsi="Times New Roman" w:cs="Times New Roman"/>
          <w:sz w:val="28"/>
          <w:szCs w:val="28"/>
          <w:lang w:val="ru-RU" w:eastAsia="ru-RU"/>
        </w:rPr>
        <w:t>____________</w:t>
      </w:r>
      <w:r w:rsidRPr="007D1AAE">
        <w:rPr>
          <w:rFonts w:ascii="Times New Roman" w:eastAsia="Times New Roman" w:hAnsi="Times New Roman" w:cs="Times New Roman"/>
          <w:sz w:val="28"/>
          <w:szCs w:val="28"/>
          <w:lang w:val="ru-RU" w:eastAsia="ru-RU"/>
        </w:rPr>
        <w:t>».</w:t>
      </w:r>
    </w:p>
    <w:p w:rsidR="007D1AAE" w:rsidRDefault="007D1AAE" w:rsidP="007D1AAE">
      <w:pPr>
        <w:spacing w:after="0" w:line="240" w:lineRule="auto"/>
        <w:ind w:firstLine="709"/>
        <w:jc w:val="both"/>
        <w:rPr>
          <w:rFonts w:ascii="Times New Roman" w:eastAsia="Times New Roman" w:hAnsi="Times New Roman" w:cs="Times New Roman"/>
          <w:b/>
          <w:bCs/>
          <w:sz w:val="28"/>
          <w:szCs w:val="28"/>
          <w:lang w:val="ru-RU" w:eastAsia="ru-RU"/>
        </w:rPr>
      </w:pPr>
    </w:p>
    <w:p w:rsidR="007D1AAE" w:rsidRPr="007D1AAE" w:rsidRDefault="007D1AAE" w:rsidP="007D1AAE">
      <w:pPr>
        <w:spacing w:after="0" w:line="240" w:lineRule="auto"/>
        <w:jc w:val="center"/>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b/>
          <w:bCs/>
          <w:sz w:val="28"/>
          <w:szCs w:val="28"/>
          <w:lang w:val="ru-RU" w:eastAsia="ru-RU"/>
        </w:rPr>
        <w:t>Понятия и термины, используемые в методике</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Благоустройство (инженерное обеспечение жилого дома) - водоснабжение, канализация, отопление и горячее водоснабжение, газоснабжение, электроснабжение, электроосвещение.</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Жилая площадь - сумма площадей жилых комнат (спальни, гости</w:t>
      </w:r>
      <w:r w:rsidRPr="007D1AAE">
        <w:rPr>
          <w:rFonts w:ascii="Times New Roman" w:eastAsia="Times New Roman" w:hAnsi="Times New Roman" w:cs="Times New Roman"/>
          <w:sz w:val="28"/>
          <w:szCs w:val="28"/>
          <w:lang w:val="ru-RU" w:eastAsia="ru-RU"/>
        </w:rPr>
        <w:softHyphen/>
        <w:t>ной, детской, домашнего кабинета и т.п.) в жилище, исчисляемая в ква</w:t>
      </w:r>
      <w:r w:rsidRPr="007D1AAE">
        <w:rPr>
          <w:rFonts w:ascii="Times New Roman" w:eastAsia="Times New Roman" w:hAnsi="Times New Roman" w:cs="Times New Roman"/>
          <w:sz w:val="28"/>
          <w:szCs w:val="28"/>
          <w:lang w:val="ru-RU" w:eastAsia="ru-RU"/>
        </w:rPr>
        <w:softHyphen/>
        <w:t>дратных метрах (4).</w:t>
      </w:r>
    </w:p>
    <w:p w:rsid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Жилище</w:t>
      </w:r>
      <w:r>
        <w:rPr>
          <w:rFonts w:ascii="Times New Roman" w:eastAsia="Times New Roman" w:hAnsi="Times New Roman" w:cs="Times New Roman"/>
          <w:sz w:val="28"/>
          <w:szCs w:val="28"/>
          <w:lang w:val="ru-RU" w:eastAsia="ru-RU"/>
        </w:rPr>
        <w:t xml:space="preserve"> </w:t>
      </w:r>
      <w:r w:rsidRPr="007D1AAE">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Pr="007D1AAE">
        <w:rPr>
          <w:rFonts w:ascii="Times New Roman" w:eastAsia="Times New Roman" w:hAnsi="Times New Roman" w:cs="Times New Roman"/>
          <w:sz w:val="28"/>
          <w:szCs w:val="28"/>
          <w:lang w:val="ru-RU" w:eastAsia="ru-RU"/>
        </w:rPr>
        <w:t>отдельная жилая единица (индивидуальный жилой дом, квартира), предназначенная и используемая для постоянного про</w:t>
      </w:r>
      <w:r w:rsidRPr="007D1AAE">
        <w:rPr>
          <w:rFonts w:ascii="Times New Roman" w:eastAsia="Times New Roman" w:hAnsi="Times New Roman" w:cs="Times New Roman"/>
          <w:sz w:val="28"/>
          <w:szCs w:val="28"/>
          <w:lang w:val="ru-RU" w:eastAsia="ru-RU"/>
        </w:rPr>
        <w:softHyphen/>
        <w:t>живания, отвечающая установленным техническим, санитарным и дру</w:t>
      </w:r>
      <w:r w:rsidRPr="007D1AAE">
        <w:rPr>
          <w:rFonts w:ascii="Times New Roman" w:eastAsia="Times New Roman" w:hAnsi="Times New Roman" w:cs="Times New Roman"/>
          <w:sz w:val="28"/>
          <w:szCs w:val="28"/>
          <w:lang w:val="ru-RU" w:eastAsia="ru-RU"/>
        </w:rPr>
        <w:softHyphen/>
        <w:t>г</w:t>
      </w:r>
      <w:r>
        <w:rPr>
          <w:rFonts w:ascii="Times New Roman" w:eastAsia="Times New Roman" w:hAnsi="Times New Roman" w:cs="Times New Roman"/>
          <w:sz w:val="28"/>
          <w:szCs w:val="28"/>
          <w:lang w:val="ru-RU" w:eastAsia="ru-RU"/>
        </w:rPr>
        <w:t>им обязательным требованиям (4).</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Затратный метод определения рыночной стоимости - это метод определения затрат на полное воспроизводство объекта за минусом физического износа строения и с учетом коэффициентов, влияющих на стоимость конкретного домостроения (расположение в районах города, этажность, вид благоустройства, отделки, планировки и т.д.).</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lastRenderedPageBreak/>
        <w:t xml:space="preserve">Земельный участок - земельная территория, закрепленная за жилым домом </w:t>
      </w:r>
      <w:proofErr w:type="gramStart"/>
      <w:r w:rsidRPr="007D1AAE">
        <w:rPr>
          <w:rFonts w:ascii="Times New Roman" w:eastAsia="Times New Roman" w:hAnsi="Times New Roman" w:cs="Times New Roman"/>
          <w:sz w:val="28"/>
          <w:szCs w:val="28"/>
          <w:lang w:val="ru-RU" w:eastAsia="ru-RU"/>
        </w:rPr>
        <w:t>в порядке</w:t>
      </w:r>
      <w:proofErr w:type="gramEnd"/>
      <w:r w:rsidRPr="007D1AAE">
        <w:rPr>
          <w:rFonts w:ascii="Times New Roman" w:eastAsia="Times New Roman" w:hAnsi="Times New Roman" w:cs="Times New Roman"/>
          <w:sz w:val="28"/>
          <w:szCs w:val="28"/>
          <w:lang w:val="ru-RU" w:eastAsia="ru-RU"/>
        </w:rPr>
        <w:t xml:space="preserve"> установленном законодательством (4).</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Квартира - отдельное помещение в жилом доме, используемое исключительно для проживания физических лиц, включающее как жи</w:t>
      </w:r>
      <w:r w:rsidRPr="007D1AAE">
        <w:rPr>
          <w:rFonts w:ascii="Times New Roman" w:eastAsia="Times New Roman" w:hAnsi="Times New Roman" w:cs="Times New Roman"/>
          <w:sz w:val="28"/>
          <w:szCs w:val="28"/>
          <w:lang w:val="ru-RU" w:eastAsia="ru-RU"/>
        </w:rPr>
        <w:softHyphen/>
        <w:t>лую, так и нежилую площадь жилища (10).</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Малоэтажный жилой дом -жилой дом высотой до трех этажей (12)</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Недвижимость в жилищной сфере - это недвижимое имущество с установленными правами владения, пользования и распоряжения в гра</w:t>
      </w:r>
      <w:r w:rsidRPr="007D1AAE">
        <w:rPr>
          <w:rFonts w:ascii="Times New Roman" w:eastAsia="Times New Roman" w:hAnsi="Times New Roman" w:cs="Times New Roman"/>
          <w:sz w:val="28"/>
          <w:szCs w:val="28"/>
          <w:lang w:val="ru-RU" w:eastAsia="ru-RU"/>
        </w:rPr>
        <w:softHyphen/>
        <w:t>ницах имущества, включающее земельные участки и прочно связанные с ними жилые дома с жилыми и нежилыми помещениями, хозяйственные приусадебные постройки, зеленые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временною прожива</w:t>
      </w:r>
      <w:r w:rsidRPr="007D1AAE">
        <w:rPr>
          <w:rFonts w:ascii="Times New Roman" w:eastAsia="Times New Roman" w:hAnsi="Times New Roman" w:cs="Times New Roman"/>
          <w:sz w:val="28"/>
          <w:szCs w:val="28"/>
          <w:lang w:val="ru-RU" w:eastAsia="ru-RU"/>
        </w:rPr>
        <w:softHyphen/>
        <w:t>ния. сооружения и элементы инфраструктуры жилищной сферы.</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Нежилая площадь жилища - сумма площадей внутренних подсоб</w:t>
      </w:r>
      <w:r w:rsidRPr="007D1AAE">
        <w:rPr>
          <w:rFonts w:ascii="Times New Roman" w:eastAsia="Times New Roman" w:hAnsi="Times New Roman" w:cs="Times New Roman"/>
          <w:sz w:val="28"/>
          <w:szCs w:val="28"/>
          <w:lang w:val="ru-RU" w:eastAsia="ru-RU"/>
        </w:rPr>
        <w:softHyphen/>
        <w:t>ных помещений (кухни, ванной комнаты, туалета, прихожей, коридора, квартирной кладовой и т.д.) в жилище (квартире), исчисляемая в ква</w:t>
      </w:r>
      <w:r w:rsidRPr="007D1AAE">
        <w:rPr>
          <w:rFonts w:ascii="Times New Roman" w:eastAsia="Times New Roman" w:hAnsi="Times New Roman" w:cs="Times New Roman"/>
          <w:sz w:val="28"/>
          <w:szCs w:val="28"/>
          <w:lang w:val="ru-RU" w:eastAsia="ru-RU"/>
        </w:rPr>
        <w:softHyphen/>
        <w:t>дратных метрах (4).</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Нежилое помещение - отдельное помещение, используемое для иных, чем постоянное проживание, целей (магазин, кафе, мастерская</w:t>
      </w:r>
      <w:proofErr w:type="gramStart"/>
      <w:r w:rsidRPr="007D1AAE">
        <w:rPr>
          <w:rFonts w:ascii="Times New Roman" w:eastAsia="Times New Roman" w:hAnsi="Times New Roman" w:cs="Times New Roman"/>
          <w:sz w:val="28"/>
          <w:szCs w:val="28"/>
          <w:lang w:val="ru-RU" w:eastAsia="ru-RU"/>
        </w:rPr>
        <w:t>, .контора</w:t>
      </w:r>
      <w:proofErr w:type="gramEnd"/>
      <w:r w:rsidRPr="007D1AAE">
        <w:rPr>
          <w:rFonts w:ascii="Times New Roman" w:eastAsia="Times New Roman" w:hAnsi="Times New Roman" w:cs="Times New Roman"/>
          <w:sz w:val="28"/>
          <w:szCs w:val="28"/>
          <w:lang w:val="ru-RU" w:eastAsia="ru-RU"/>
        </w:rPr>
        <w:t xml:space="preserve"> и т.п.), за исключением частей жилого дома (жилого здания), являющихся общим имуществом (4).</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Общая площадь жилого дома (жилого здания) - сумма полезных площа</w:t>
      </w:r>
      <w:r w:rsidRPr="007D1AAE">
        <w:rPr>
          <w:rFonts w:ascii="Times New Roman" w:eastAsia="Times New Roman" w:hAnsi="Times New Roman" w:cs="Times New Roman"/>
          <w:sz w:val="28"/>
          <w:szCs w:val="28"/>
          <w:lang w:val="ru-RU" w:eastAsia="ru-RU"/>
        </w:rPr>
        <w:softHyphen/>
        <w:t>дей всех жилых помещений и площадей всех нежилых помещений, а также площадей частей жилого дома, являющихся общим имуществом (4)</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Оценка - процесс или результат определения стоимости (10).</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Полезная площадь жилища - сумма жилой и нежилой площадей жилища (4).</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Помещение - внутренняя часть строения (10).</w:t>
      </w:r>
    </w:p>
    <w:p w:rsidR="007D1AAE" w:rsidRPr="007D1AAE" w:rsidRDefault="007D1AAE" w:rsidP="007D1AAE">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Процесс оценки - процедура последовательного решения задачи, включающая анализ данных для получения заключения о стоимости (10).</w:t>
      </w:r>
    </w:p>
    <w:p w:rsidR="00497C60" w:rsidRPr="00497C60" w:rsidRDefault="007D1AAE" w:rsidP="00497C60">
      <w:pPr>
        <w:spacing w:after="0" w:line="240" w:lineRule="auto"/>
        <w:ind w:firstLine="709"/>
        <w:jc w:val="both"/>
        <w:rPr>
          <w:rFonts w:ascii="Times New Roman" w:eastAsia="Times New Roman" w:hAnsi="Times New Roman" w:cs="Times New Roman"/>
          <w:sz w:val="28"/>
          <w:szCs w:val="28"/>
          <w:lang w:val="ru-RU" w:eastAsia="ru-RU"/>
        </w:rPr>
      </w:pPr>
      <w:r w:rsidRPr="007D1AAE">
        <w:rPr>
          <w:rFonts w:ascii="Times New Roman" w:eastAsia="Times New Roman" w:hAnsi="Times New Roman" w:cs="Times New Roman"/>
          <w:sz w:val="28"/>
          <w:szCs w:val="28"/>
          <w:lang w:val="ru-RU" w:eastAsia="ru-RU"/>
        </w:rPr>
        <w:t>Рынок недвижимости - определенный набор механизмов, по</w:t>
      </w:r>
      <w:r w:rsidRPr="007D1AAE">
        <w:rPr>
          <w:rFonts w:ascii="Times New Roman" w:eastAsia="Times New Roman" w:hAnsi="Times New Roman" w:cs="Times New Roman"/>
          <w:sz w:val="28"/>
          <w:szCs w:val="28"/>
          <w:lang w:val="ru-RU" w:eastAsia="ru-RU"/>
        </w:rPr>
        <w:softHyphen/>
        <w:t>средством которых передаются права на собственность и связанные с</w:t>
      </w:r>
      <w:r w:rsidR="00497C60">
        <w:rPr>
          <w:rFonts w:ascii="Times New Roman" w:eastAsia="Times New Roman" w:hAnsi="Times New Roman" w:cs="Times New Roman"/>
          <w:sz w:val="28"/>
          <w:szCs w:val="28"/>
          <w:lang w:val="ru-RU" w:eastAsia="ru-RU"/>
        </w:rPr>
        <w:t xml:space="preserve"> </w:t>
      </w:r>
      <w:r w:rsidR="00497C60" w:rsidRPr="00497C60">
        <w:rPr>
          <w:rFonts w:ascii="Times New Roman" w:eastAsia="Times New Roman" w:hAnsi="Times New Roman" w:cs="Times New Roman"/>
          <w:sz w:val="28"/>
          <w:szCs w:val="28"/>
          <w:lang w:val="ru-RU" w:eastAsia="ru-RU"/>
        </w:rPr>
        <w:t xml:space="preserve">ней интересы, устанавливаются цены и распределяется пространство между различными конкурирующими вариантами землепользования </w:t>
      </w:r>
      <w:r w:rsidR="00497C60" w:rsidRPr="00497C60">
        <w:rPr>
          <w:rFonts w:ascii="Times New Roman" w:eastAsia="Times New Roman" w:hAnsi="Times New Roman" w:cs="Times New Roman"/>
          <w:bCs/>
          <w:sz w:val="28"/>
          <w:szCs w:val="28"/>
          <w:lang w:val="ru-RU" w:eastAsia="ru-RU"/>
        </w:rPr>
        <w:t>(10).</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Стоимость рыночная - наивысшая цена в денежном выражении, за которую может быть продано имущество на конкурентном и открытом рынке при соблюдении всех условий честной продажи, т.е. когда покупа</w:t>
      </w:r>
      <w:r w:rsidRPr="00497C60">
        <w:rPr>
          <w:rFonts w:ascii="Times New Roman" w:eastAsia="Times New Roman" w:hAnsi="Times New Roman" w:cs="Times New Roman"/>
          <w:sz w:val="28"/>
          <w:szCs w:val="28"/>
          <w:lang w:val="ru-RU" w:eastAsia="ru-RU"/>
        </w:rPr>
        <w:softHyphen/>
        <w:t>тель и продавец имеют полную информацию и действуют сознательно и благоразумно, а на предложенную цену не влияют побочные стимулы.</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Стоимость восстановительная - первоначальная стоимость здания без учета его износа, определенная в ценах времени обследования зда</w:t>
      </w:r>
      <w:r w:rsidRPr="00497C60">
        <w:rPr>
          <w:rFonts w:ascii="Times New Roman" w:eastAsia="Times New Roman" w:hAnsi="Times New Roman" w:cs="Times New Roman"/>
          <w:sz w:val="28"/>
          <w:szCs w:val="28"/>
          <w:lang w:val="ru-RU" w:eastAsia="ru-RU"/>
        </w:rPr>
        <w:softHyphen/>
        <w:t>ния.</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Стоимость базисная (постоянная) - определяется на основе действующих норм и расценок.</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lastRenderedPageBreak/>
        <w:t>Моральный износ - степень соответствия жилищ современным требованиям.</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Сегмент рынка - совокупность потребителей, одинаково реаги</w:t>
      </w:r>
      <w:r w:rsidRPr="00497C60">
        <w:rPr>
          <w:rFonts w:ascii="Times New Roman" w:eastAsia="Times New Roman" w:hAnsi="Times New Roman" w:cs="Times New Roman"/>
          <w:sz w:val="28"/>
          <w:szCs w:val="28"/>
          <w:lang w:val="ru-RU" w:eastAsia="ru-RU"/>
        </w:rPr>
        <w:softHyphen/>
        <w:t xml:space="preserve">рующих на один и тот же набор побудительных стимулов, часть рынка, характеризующаяся однородной </w:t>
      </w:r>
      <w:proofErr w:type="gramStart"/>
      <w:r w:rsidRPr="00497C60">
        <w:rPr>
          <w:rFonts w:ascii="Times New Roman" w:eastAsia="Times New Roman" w:hAnsi="Times New Roman" w:cs="Times New Roman"/>
          <w:sz w:val="28"/>
          <w:szCs w:val="28"/>
          <w:lang w:val="ru-RU" w:eastAsia="ru-RU"/>
        </w:rPr>
        <w:t>по своему</w:t>
      </w:r>
      <w:proofErr w:type="gramEnd"/>
      <w:r w:rsidRPr="00497C60">
        <w:rPr>
          <w:rFonts w:ascii="Times New Roman" w:eastAsia="Times New Roman" w:hAnsi="Times New Roman" w:cs="Times New Roman"/>
          <w:sz w:val="28"/>
          <w:szCs w:val="28"/>
          <w:lang w:val="ru-RU" w:eastAsia="ru-RU"/>
        </w:rPr>
        <w:t xml:space="preserve"> экономическом) поведению группой покупателей (8).</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Стоимость жилища - рыночная стоимость жилища, определенная на время проведения осмотра (8).</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Хозяйственные постройки - это строения или другое недвижимое имущество, используемое для хозяйственных и санитарных нужд.</w:t>
      </w:r>
    </w:p>
    <w:p w:rsidR="00497C60" w:rsidRDefault="00497C60" w:rsidP="00497C60">
      <w:pPr>
        <w:spacing w:after="0" w:line="240" w:lineRule="auto"/>
        <w:ind w:firstLine="709"/>
        <w:jc w:val="both"/>
        <w:rPr>
          <w:rFonts w:ascii="Times New Roman" w:eastAsia="Times New Roman" w:hAnsi="Times New Roman" w:cs="Times New Roman"/>
          <w:b/>
          <w:bCs/>
          <w:sz w:val="28"/>
          <w:szCs w:val="28"/>
          <w:lang w:val="ru-RU" w:eastAsia="ru-RU"/>
        </w:rPr>
      </w:pPr>
    </w:p>
    <w:p w:rsidR="00497C60" w:rsidRPr="00497C60" w:rsidRDefault="00497C60" w:rsidP="00497C60">
      <w:pPr>
        <w:spacing w:after="0" w:line="240" w:lineRule="auto"/>
        <w:ind w:firstLine="709"/>
        <w:jc w:val="center"/>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b/>
          <w:bCs/>
          <w:sz w:val="28"/>
          <w:szCs w:val="28"/>
          <w:lang w:val="ru-RU" w:eastAsia="ru-RU"/>
        </w:rPr>
        <w:t>Основные характеристики жилых домов</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Жилье, будучи одним из видов недвижимости, имеет свои специфические характеристики, которые в совокупности определяют его комфортность и полезность для владельца или арендатора. Эти же характеристики определяют и рыночную стоимость жилья.</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Можно выделить несколько параметров, которые характеризуют:</w:t>
      </w:r>
    </w:p>
    <w:p w:rsidR="00497C60" w:rsidRPr="00497C60" w:rsidRDefault="00497C60" w:rsidP="00497C6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строение - жилой дом (год постройки, материал строения);</w:t>
      </w:r>
    </w:p>
    <w:p w:rsidR="00497C60" w:rsidRPr="00497C60" w:rsidRDefault="00497C60" w:rsidP="00497C6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месторасположение индивидуального жилого дома;</w:t>
      </w:r>
    </w:p>
    <w:p w:rsidR="00497C60" w:rsidRPr="00497C60" w:rsidRDefault="00497C60" w:rsidP="00497C6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благоустройство индивидуального жилого дома;</w:t>
      </w:r>
    </w:p>
    <w:p w:rsidR="00497C60" w:rsidRPr="00497C60" w:rsidRDefault="00497C60" w:rsidP="00497C6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инфраструктуру микрорайона;</w:t>
      </w:r>
    </w:p>
    <w:p w:rsidR="00497C60" w:rsidRPr="00497C60" w:rsidRDefault="00497C60" w:rsidP="00497C6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стоимость индивидуального жилого дома.</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Строение - жилой дом</w:t>
      </w:r>
    </w:p>
    <w:p w:rsid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sz w:val="28"/>
          <w:szCs w:val="28"/>
          <w:lang w:val="ru-RU" w:eastAsia="ru-RU"/>
        </w:rPr>
        <w:t>Любое жилое здание в первую очередь характеризуется годом постройки, так как от этого зависит продолжительность проживания в нем, целесообразность осуществления реконструкции, проведение ка</w:t>
      </w:r>
      <w:r w:rsidRPr="00497C60">
        <w:rPr>
          <w:rFonts w:ascii="Times New Roman" w:eastAsia="Times New Roman" w:hAnsi="Times New Roman" w:cs="Times New Roman"/>
          <w:sz w:val="28"/>
          <w:szCs w:val="28"/>
          <w:lang w:val="ru-RU" w:eastAsia="ru-RU"/>
        </w:rPr>
        <w:softHyphen/>
        <w:t>питального и текущего ремонта.</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color w:val="323232"/>
          <w:sz w:val="28"/>
          <w:szCs w:val="28"/>
          <w:lang w:val="ru-RU" w:eastAsia="ru-RU"/>
        </w:rPr>
        <w:t>Другой существенной характеристикой индивидуальных жилых домов является материал, из которого выполнены стены. Жилые дома бывают кирпичные, блочные, панельные, монолитные, деревянные (ру</w:t>
      </w:r>
      <w:r w:rsidRPr="00497C60">
        <w:rPr>
          <w:rFonts w:ascii="Times New Roman" w:eastAsia="Times New Roman" w:hAnsi="Times New Roman" w:cs="Times New Roman"/>
          <w:color w:val="323232"/>
          <w:sz w:val="28"/>
          <w:szCs w:val="28"/>
          <w:lang w:val="ru-RU" w:eastAsia="ru-RU"/>
        </w:rPr>
        <w:softHyphen/>
        <w:t>бленные, щитовые), смешанные и другие. Для многих географических мест серьезное значение имеет толщина и наружное покрытие стен. Материал этажных перекрытий (дерево, металл, железобетон и прочее) оказывает влияние на долговечность всего строения. Крыша любого до</w:t>
      </w:r>
      <w:r w:rsidRPr="00497C60">
        <w:rPr>
          <w:rFonts w:ascii="Times New Roman" w:eastAsia="Times New Roman" w:hAnsi="Times New Roman" w:cs="Times New Roman"/>
          <w:color w:val="323232"/>
          <w:sz w:val="28"/>
          <w:szCs w:val="28"/>
          <w:lang w:val="ru-RU" w:eastAsia="ru-RU"/>
        </w:rPr>
        <w:softHyphen/>
        <w:t>ма наиболее подвержена атмосферным воздействиям, и от ее материала и состояния зависит долговечность комфортного проживания.</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color w:val="323232"/>
          <w:sz w:val="28"/>
          <w:szCs w:val="28"/>
          <w:lang w:val="ru-RU" w:eastAsia="ru-RU"/>
        </w:rPr>
        <w:t>Общая оценка состояния жилого дома - новостройка, после капитального ремонта, после текущего ремонта, ветхий, аварийный, в значительной мере определяет рыночную цену квартиры.</w:t>
      </w:r>
    </w:p>
    <w:p w:rsidR="00CB46D0" w:rsidRDefault="00CB46D0" w:rsidP="00CB46D0">
      <w:pPr>
        <w:spacing w:after="0" w:line="240" w:lineRule="auto"/>
        <w:jc w:val="center"/>
        <w:rPr>
          <w:rFonts w:ascii="Times New Roman" w:eastAsia="Times New Roman" w:hAnsi="Times New Roman" w:cs="Times New Roman"/>
          <w:b/>
          <w:bCs/>
          <w:color w:val="323232"/>
          <w:sz w:val="28"/>
          <w:szCs w:val="28"/>
          <w:lang w:val="ru-RU" w:eastAsia="ru-RU"/>
        </w:rPr>
      </w:pPr>
    </w:p>
    <w:p w:rsidR="00497C60" w:rsidRPr="00497C60" w:rsidRDefault="00497C60" w:rsidP="00CB46D0">
      <w:pPr>
        <w:spacing w:after="0" w:line="240" w:lineRule="auto"/>
        <w:jc w:val="center"/>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b/>
          <w:bCs/>
          <w:color w:val="323232"/>
          <w:sz w:val="28"/>
          <w:szCs w:val="28"/>
          <w:lang w:val="ru-RU" w:eastAsia="ru-RU"/>
        </w:rPr>
        <w:t>Месторасположение индивидуального жилого дома.</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color w:val="323232"/>
          <w:sz w:val="28"/>
          <w:szCs w:val="28"/>
          <w:lang w:val="ru-RU" w:eastAsia="ru-RU"/>
        </w:rPr>
        <w:t>Месторасположение индивидуального жилого дома учитывает ряд характеристик, а именно: транспортная доступность, состояние окру</w:t>
      </w:r>
      <w:r w:rsidRPr="00497C60">
        <w:rPr>
          <w:rFonts w:ascii="Times New Roman" w:eastAsia="Times New Roman" w:hAnsi="Times New Roman" w:cs="Times New Roman"/>
          <w:color w:val="323232"/>
          <w:sz w:val="28"/>
          <w:szCs w:val="28"/>
          <w:lang w:val="ru-RU" w:eastAsia="ru-RU"/>
        </w:rPr>
        <w:softHyphen/>
        <w:t>жающей среды, развитость социально-бытовой инфраструктуры, пре</w:t>
      </w:r>
      <w:r w:rsidRPr="00497C60">
        <w:rPr>
          <w:rFonts w:ascii="Times New Roman" w:eastAsia="Times New Roman" w:hAnsi="Times New Roman" w:cs="Times New Roman"/>
          <w:color w:val="323232"/>
          <w:sz w:val="28"/>
          <w:szCs w:val="28"/>
          <w:lang w:val="ru-RU" w:eastAsia="ru-RU"/>
        </w:rPr>
        <w:softHyphen/>
        <w:t>стижность расположения в том или ином районе.</w:t>
      </w:r>
    </w:p>
    <w:p w:rsidR="00497C60" w:rsidRPr="00497C60" w:rsidRDefault="00497C60" w:rsidP="00CB46D0">
      <w:pPr>
        <w:spacing w:after="0" w:line="240" w:lineRule="auto"/>
        <w:jc w:val="center"/>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b/>
          <w:bCs/>
          <w:color w:val="323232"/>
          <w:sz w:val="28"/>
          <w:szCs w:val="28"/>
          <w:lang w:val="ru-RU" w:eastAsia="ru-RU"/>
        </w:rPr>
        <w:lastRenderedPageBreak/>
        <w:t>Планировка и благоустройство индивидуального жилого дома.</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color w:val="323232"/>
          <w:sz w:val="28"/>
          <w:szCs w:val="28"/>
          <w:lang w:val="ru-RU" w:eastAsia="ru-RU"/>
        </w:rPr>
        <w:t>Одним из основных потребительских качеств индивидуального жи</w:t>
      </w:r>
      <w:r w:rsidRPr="00497C60">
        <w:rPr>
          <w:rFonts w:ascii="Times New Roman" w:eastAsia="Times New Roman" w:hAnsi="Times New Roman" w:cs="Times New Roman"/>
          <w:color w:val="323232"/>
          <w:sz w:val="28"/>
          <w:szCs w:val="28"/>
          <w:lang w:val="ru-RU" w:eastAsia="ru-RU"/>
        </w:rPr>
        <w:softHyphen/>
      </w:r>
      <w:r w:rsidRPr="00497C60">
        <w:rPr>
          <w:rFonts w:ascii="Times New Roman" w:eastAsia="Times New Roman" w:hAnsi="Times New Roman" w:cs="Times New Roman"/>
          <w:color w:val="565656"/>
          <w:sz w:val="28"/>
          <w:szCs w:val="28"/>
          <w:lang w:val="ru-RU" w:eastAsia="ru-RU"/>
        </w:rPr>
        <w:t xml:space="preserve">лого дома является степень его благоустройства, а также количество, </w:t>
      </w:r>
      <w:r w:rsidRPr="00497C60">
        <w:rPr>
          <w:rFonts w:ascii="Times New Roman" w:eastAsia="Times New Roman" w:hAnsi="Times New Roman" w:cs="Times New Roman"/>
          <w:color w:val="323232"/>
          <w:sz w:val="28"/>
          <w:szCs w:val="28"/>
          <w:lang w:val="ru-RU" w:eastAsia="ru-RU"/>
        </w:rPr>
        <w:t>размеры жилых и вспомогательных комнат, их планировка, наличие подсобных помещений, высота помещений, вид покрытия пола.</w:t>
      </w:r>
    </w:p>
    <w:p w:rsidR="00CB46D0" w:rsidRDefault="00CB46D0" w:rsidP="00CB46D0">
      <w:pPr>
        <w:spacing w:after="0" w:line="240" w:lineRule="auto"/>
        <w:jc w:val="center"/>
        <w:rPr>
          <w:rFonts w:ascii="Times New Roman" w:eastAsia="Times New Roman" w:hAnsi="Times New Roman" w:cs="Times New Roman"/>
          <w:b/>
          <w:bCs/>
          <w:color w:val="323232"/>
          <w:sz w:val="28"/>
          <w:szCs w:val="28"/>
          <w:lang w:val="ru-RU" w:eastAsia="ru-RU"/>
        </w:rPr>
      </w:pPr>
    </w:p>
    <w:p w:rsidR="00497C60" w:rsidRPr="00497C60" w:rsidRDefault="00497C60" w:rsidP="00CB46D0">
      <w:pPr>
        <w:spacing w:after="0" w:line="240" w:lineRule="auto"/>
        <w:jc w:val="center"/>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b/>
          <w:bCs/>
          <w:color w:val="323232"/>
          <w:sz w:val="28"/>
          <w:szCs w:val="28"/>
          <w:lang w:val="ru-RU" w:eastAsia="ru-RU"/>
        </w:rPr>
        <w:t>Износ индивидуального жилого дома</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color w:val="323232"/>
          <w:sz w:val="28"/>
          <w:szCs w:val="28"/>
          <w:lang w:val="ru-RU" w:eastAsia="ru-RU"/>
        </w:rPr>
        <w:t>Одной из основных задач эксперта при определении стоимости индивидуальных жилых домов является определение его физического износа. В зависимости от условий эксплуатации различаются два основных вида физического износа: нормальный или естественный физический износ и индивидуальный физический износ.</w:t>
      </w:r>
    </w:p>
    <w:p w:rsidR="00497C60" w:rsidRPr="00497C60"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r w:rsidRPr="00497C60">
        <w:rPr>
          <w:rFonts w:ascii="Times New Roman" w:eastAsia="Times New Roman" w:hAnsi="Times New Roman" w:cs="Times New Roman"/>
          <w:color w:val="323232"/>
          <w:sz w:val="28"/>
          <w:szCs w:val="28"/>
          <w:lang w:val="ru-RU" w:eastAsia="ru-RU"/>
        </w:rPr>
        <w:t>Нормальный (нормативный) физический износ - утрата (уменьше</w:t>
      </w:r>
      <w:r w:rsidRPr="00497C60">
        <w:rPr>
          <w:rFonts w:ascii="Times New Roman" w:eastAsia="Times New Roman" w:hAnsi="Times New Roman" w:cs="Times New Roman"/>
          <w:color w:val="323232"/>
          <w:sz w:val="28"/>
          <w:szCs w:val="28"/>
          <w:lang w:val="ru-RU" w:eastAsia="ru-RU"/>
        </w:rPr>
        <w:softHyphen/>
        <w:t>ние) восстановительной стоимости или стоимости замещения типово</w:t>
      </w:r>
      <w:r w:rsidRPr="00497C60">
        <w:rPr>
          <w:rFonts w:ascii="Times New Roman" w:eastAsia="Times New Roman" w:hAnsi="Times New Roman" w:cs="Times New Roman"/>
          <w:color w:val="323232"/>
          <w:sz w:val="28"/>
          <w:szCs w:val="28"/>
          <w:lang w:val="ru-RU" w:eastAsia="ru-RU"/>
        </w:rPr>
        <w:softHyphen/>
        <w:t>го объекта, обусловленная сроком его службы при проектных условиях эксплуатации и своевременном текущем ремонте. Нормальному физиче</w:t>
      </w:r>
      <w:r w:rsidRPr="00497C60">
        <w:rPr>
          <w:rFonts w:ascii="Times New Roman" w:eastAsia="Times New Roman" w:hAnsi="Times New Roman" w:cs="Times New Roman"/>
          <w:color w:val="323232"/>
          <w:sz w:val="28"/>
          <w:szCs w:val="28"/>
          <w:lang w:val="ru-RU" w:eastAsia="ru-RU"/>
        </w:rPr>
        <w:softHyphen/>
        <w:t>скому износу подвержены все объекты. Его величина напрямую зависит от года постройки жилого дома, конструктивных особенностей жилого дома, где расположена оцениваемая квартира, качества строительства. Поэтому при определении этого вида износа можно воспользоваться существующими нормативными данными, например, нормами аморти</w:t>
      </w:r>
      <w:r w:rsidRPr="00497C60">
        <w:rPr>
          <w:rFonts w:ascii="Times New Roman" w:eastAsia="Times New Roman" w:hAnsi="Times New Roman" w:cs="Times New Roman"/>
          <w:color w:val="323232"/>
          <w:sz w:val="28"/>
          <w:szCs w:val="28"/>
          <w:lang w:val="ru-RU" w:eastAsia="ru-RU"/>
        </w:rPr>
        <w:softHyphen/>
        <w:t>зационных отчислений.</w:t>
      </w:r>
    </w:p>
    <w:p w:rsidR="00CB46D0" w:rsidRPr="00CB46D0" w:rsidRDefault="00497C60" w:rsidP="00CB46D0">
      <w:pPr>
        <w:spacing w:after="0" w:line="240" w:lineRule="auto"/>
        <w:ind w:firstLine="709"/>
        <w:jc w:val="both"/>
        <w:rPr>
          <w:rFonts w:ascii="Times New Roman" w:eastAsia="Times New Roman" w:hAnsi="Times New Roman" w:cs="Times New Roman"/>
          <w:color w:val="323232"/>
          <w:sz w:val="28"/>
          <w:szCs w:val="28"/>
          <w:lang w:val="ru-RU" w:eastAsia="ru-RU"/>
        </w:rPr>
      </w:pPr>
      <w:r w:rsidRPr="00497C60">
        <w:rPr>
          <w:rFonts w:ascii="Times New Roman" w:eastAsia="Times New Roman" w:hAnsi="Times New Roman" w:cs="Times New Roman"/>
          <w:color w:val="323232"/>
          <w:sz w:val="28"/>
          <w:szCs w:val="28"/>
          <w:lang w:val="ru-RU" w:eastAsia="ru-RU"/>
        </w:rPr>
        <w:t>В таблице 1.1 приложения № 1 приведены коэффициенты амор</w:t>
      </w:r>
      <w:r w:rsidRPr="00497C60">
        <w:rPr>
          <w:rFonts w:ascii="Times New Roman" w:eastAsia="Times New Roman" w:hAnsi="Times New Roman" w:cs="Times New Roman"/>
          <w:color w:val="323232"/>
          <w:sz w:val="28"/>
          <w:szCs w:val="28"/>
          <w:lang w:val="ru-RU" w:eastAsia="ru-RU"/>
        </w:rPr>
        <w:softHyphen/>
      </w:r>
      <w:r w:rsidR="00CB46D0" w:rsidRPr="00CB46D0">
        <w:rPr>
          <w:rFonts w:ascii="Times New Roman" w:eastAsia="Times New Roman" w:hAnsi="Times New Roman" w:cs="Times New Roman"/>
          <w:color w:val="323232"/>
          <w:sz w:val="28"/>
          <w:szCs w:val="28"/>
          <w:lang w:val="ru-RU" w:eastAsia="ru-RU"/>
        </w:rPr>
        <w:t>тизации, принятые на основании единых норм амортизационных отчис</w:t>
      </w:r>
      <w:r w:rsidR="00CB46D0" w:rsidRPr="00CB46D0">
        <w:rPr>
          <w:rFonts w:ascii="Times New Roman" w:eastAsia="Times New Roman" w:hAnsi="Times New Roman" w:cs="Times New Roman"/>
          <w:color w:val="323232"/>
          <w:sz w:val="28"/>
          <w:szCs w:val="28"/>
          <w:lang w:val="ru-RU" w:eastAsia="ru-RU"/>
        </w:rPr>
        <w:softHyphen/>
        <w:t xml:space="preserve">лений на полное восстановление основных фондов народного хозяйства СССР (Постановление Совета Министров </w:t>
      </w:r>
      <w:r w:rsidR="00CB46D0" w:rsidRPr="00CB46D0">
        <w:rPr>
          <w:rFonts w:ascii="Times New Roman" w:eastAsia="Times New Roman" w:hAnsi="Times New Roman" w:cs="Times New Roman"/>
          <w:color w:val="565656"/>
          <w:sz w:val="28"/>
          <w:szCs w:val="28"/>
          <w:lang w:val="ru-RU" w:eastAsia="ru-RU"/>
        </w:rPr>
        <w:t xml:space="preserve">СССР </w:t>
      </w:r>
      <w:r w:rsidR="00CB46D0" w:rsidRPr="00CB46D0">
        <w:rPr>
          <w:rFonts w:ascii="Times New Roman" w:eastAsia="Times New Roman" w:hAnsi="Times New Roman" w:cs="Times New Roman"/>
          <w:color w:val="323232"/>
          <w:sz w:val="28"/>
          <w:szCs w:val="28"/>
          <w:lang w:val="ru-RU" w:eastAsia="ru-RU"/>
        </w:rPr>
        <w:t xml:space="preserve">от </w:t>
      </w:r>
      <w:r w:rsidR="00CB46D0" w:rsidRPr="00CB46D0">
        <w:rPr>
          <w:rFonts w:ascii="Times New Roman" w:eastAsia="Times New Roman" w:hAnsi="Times New Roman" w:cs="Times New Roman"/>
          <w:i/>
          <w:iCs/>
          <w:color w:val="565656"/>
          <w:sz w:val="28"/>
          <w:szCs w:val="28"/>
          <w:lang w:val="ru-RU" w:eastAsia="ru-RU"/>
        </w:rPr>
        <w:t>22</w:t>
      </w:r>
      <w:r w:rsidR="00CB46D0" w:rsidRPr="00CB46D0">
        <w:rPr>
          <w:rFonts w:ascii="Times New Roman" w:eastAsia="Times New Roman" w:hAnsi="Times New Roman" w:cs="Times New Roman"/>
          <w:color w:val="565656"/>
          <w:sz w:val="28"/>
          <w:szCs w:val="28"/>
          <w:lang w:val="ru-RU" w:eastAsia="ru-RU"/>
        </w:rPr>
        <w:t xml:space="preserve"> октября 1990 г. № 1072)</w:t>
      </w:r>
      <w:proofErr w:type="gramStart"/>
      <w:r w:rsidR="00CB46D0" w:rsidRPr="00CB46D0">
        <w:rPr>
          <w:rFonts w:ascii="Times New Roman" w:eastAsia="Times New Roman" w:hAnsi="Times New Roman" w:cs="Times New Roman"/>
          <w:color w:val="565656"/>
          <w:sz w:val="28"/>
          <w:szCs w:val="28"/>
          <w:lang w:val="ru-RU" w:eastAsia="ru-RU"/>
        </w:rPr>
        <w:t>.</w:t>
      </w:r>
      <w:proofErr w:type="gramEnd"/>
      <w:r w:rsidR="00CB46D0" w:rsidRPr="00CB46D0">
        <w:rPr>
          <w:rFonts w:ascii="Times New Roman" w:eastAsia="Times New Roman" w:hAnsi="Times New Roman" w:cs="Times New Roman"/>
          <w:color w:val="565656"/>
          <w:sz w:val="28"/>
          <w:szCs w:val="28"/>
          <w:lang w:val="ru-RU" w:eastAsia="ru-RU"/>
        </w:rPr>
        <w:t xml:space="preserve"> действующее на территории РК по состоянию на 1998 г.</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color w:val="565656"/>
          <w:sz w:val="28"/>
          <w:szCs w:val="28"/>
          <w:lang w:val="ru-RU" w:eastAsia="ru-RU"/>
        </w:rPr>
        <w:t>Индивидуальный физический износ - утрата (уменьшение) вос</w:t>
      </w:r>
      <w:r w:rsidRPr="00CB46D0">
        <w:rPr>
          <w:rFonts w:ascii="Times New Roman" w:eastAsia="Times New Roman" w:hAnsi="Times New Roman" w:cs="Times New Roman"/>
          <w:color w:val="565656"/>
          <w:sz w:val="28"/>
          <w:szCs w:val="28"/>
          <w:lang w:val="ru-RU" w:eastAsia="ru-RU"/>
        </w:rPr>
        <w:softHyphen/>
      </w:r>
      <w:r w:rsidRPr="00CB46D0">
        <w:rPr>
          <w:rFonts w:ascii="Times New Roman" w:eastAsia="Times New Roman" w:hAnsi="Times New Roman" w:cs="Times New Roman"/>
          <w:color w:val="323232"/>
          <w:sz w:val="28"/>
          <w:szCs w:val="28"/>
          <w:lang w:val="ru-RU" w:eastAsia="ru-RU"/>
        </w:rPr>
        <w:t xml:space="preserve">становительной стоимости или стоимости замещения конкретного </w:t>
      </w:r>
      <w:r w:rsidRPr="00CB46D0">
        <w:rPr>
          <w:rFonts w:ascii="Times New Roman" w:eastAsia="Times New Roman" w:hAnsi="Times New Roman" w:cs="Times New Roman"/>
          <w:color w:val="565656"/>
          <w:sz w:val="28"/>
          <w:szCs w:val="28"/>
          <w:lang w:val="ru-RU" w:eastAsia="ru-RU"/>
        </w:rPr>
        <w:t>объекта вследствие природных явлений, стихийных бедствий, эксплуа</w:t>
      </w:r>
      <w:r w:rsidRPr="00CB46D0">
        <w:rPr>
          <w:rFonts w:ascii="Times New Roman" w:eastAsia="Times New Roman" w:hAnsi="Times New Roman" w:cs="Times New Roman"/>
          <w:color w:val="565656"/>
          <w:sz w:val="28"/>
          <w:szCs w:val="28"/>
          <w:lang w:val="ru-RU" w:eastAsia="ru-RU"/>
        </w:rPr>
        <w:softHyphen/>
        <w:t>тационных причин, нарушения С</w:t>
      </w:r>
      <w:r>
        <w:rPr>
          <w:rFonts w:ascii="Times New Roman" w:eastAsia="Times New Roman" w:hAnsi="Times New Roman" w:cs="Times New Roman"/>
          <w:color w:val="565656"/>
          <w:sz w:val="28"/>
          <w:szCs w:val="28"/>
          <w:lang w:val="ru-RU" w:eastAsia="ru-RU"/>
        </w:rPr>
        <w:t>Н</w:t>
      </w:r>
      <w:r w:rsidRPr="00CB46D0">
        <w:rPr>
          <w:rFonts w:ascii="Times New Roman" w:eastAsia="Times New Roman" w:hAnsi="Times New Roman" w:cs="Times New Roman"/>
          <w:color w:val="565656"/>
          <w:sz w:val="28"/>
          <w:szCs w:val="28"/>
          <w:lang w:val="ru-RU" w:eastAsia="ru-RU"/>
        </w:rPr>
        <w:t>иП. ошибок в проектах. Определе</w:t>
      </w:r>
      <w:r w:rsidRPr="00CB46D0">
        <w:rPr>
          <w:rFonts w:ascii="Times New Roman" w:eastAsia="Times New Roman" w:hAnsi="Times New Roman" w:cs="Times New Roman"/>
          <w:color w:val="565656"/>
          <w:sz w:val="28"/>
          <w:szCs w:val="28"/>
          <w:lang w:val="ru-RU" w:eastAsia="ru-RU"/>
        </w:rPr>
        <w:softHyphen/>
      </w:r>
      <w:r w:rsidRPr="00CB46D0">
        <w:rPr>
          <w:rFonts w:ascii="Times New Roman" w:eastAsia="Times New Roman" w:hAnsi="Times New Roman" w:cs="Times New Roman"/>
          <w:color w:val="323232"/>
          <w:sz w:val="28"/>
          <w:szCs w:val="28"/>
          <w:lang w:val="ru-RU" w:eastAsia="ru-RU"/>
        </w:rPr>
        <w:t>ние индивидуального физического износа как раз и является основной и наиболее сложной задачей эксперта. На величину этого износа может оказать влияние целый ряд факторов, которые внешне выражены в по</w:t>
      </w:r>
      <w:r w:rsidRPr="00CB46D0">
        <w:rPr>
          <w:rFonts w:ascii="Times New Roman" w:eastAsia="Times New Roman" w:hAnsi="Times New Roman" w:cs="Times New Roman"/>
          <w:color w:val="323232"/>
          <w:sz w:val="28"/>
          <w:szCs w:val="28"/>
          <w:lang w:val="ru-RU" w:eastAsia="ru-RU"/>
        </w:rPr>
        <w:softHyphen/>
        <w:t>вреждениях и дефектах строительных конструкций.</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color w:val="323232"/>
          <w:sz w:val="28"/>
          <w:szCs w:val="28"/>
          <w:lang w:val="ru-RU" w:eastAsia="ru-RU"/>
        </w:rPr>
        <w:t>Повреждениями элементов конструкций и их соединений называют</w:t>
      </w:r>
      <w:r w:rsidRPr="00CB46D0">
        <w:rPr>
          <w:rFonts w:ascii="Times New Roman" w:eastAsia="Times New Roman" w:hAnsi="Times New Roman" w:cs="Times New Roman"/>
          <w:color w:val="323232"/>
          <w:sz w:val="28"/>
          <w:szCs w:val="28"/>
          <w:lang w:val="ru-RU" w:eastAsia="ru-RU"/>
        </w:rPr>
        <w:softHyphen/>
        <w:t>ся разного вида отклонения геометрической формы элементов от первоначальной, возникшие в процессе эксплуатации.</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color w:val="323232"/>
          <w:sz w:val="28"/>
          <w:szCs w:val="28"/>
          <w:lang w:val="ru-RU" w:eastAsia="ru-RU"/>
        </w:rPr>
        <w:t>Дефектами элементов конструкций и их соединений называются отклонения геометрической формы и качества выполнения элементов от предусмотренных проектом и нормативами, возникшие в конструкциях при изготовлении и монтаже. Каждый дефект и повреждение в стро</w:t>
      </w:r>
      <w:r w:rsidRPr="00CB46D0">
        <w:rPr>
          <w:rFonts w:ascii="Times New Roman" w:eastAsia="Times New Roman" w:hAnsi="Times New Roman" w:cs="Times New Roman"/>
          <w:color w:val="323232"/>
          <w:sz w:val="28"/>
          <w:szCs w:val="28"/>
          <w:lang w:val="ru-RU" w:eastAsia="ru-RU"/>
        </w:rPr>
        <w:softHyphen/>
        <w:t>ительных конструкциях могут вызвать нарушение нормальной работы и, как следствие этого, уменьшение стоимости оцениваемого объекта.</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color w:val="323232"/>
          <w:sz w:val="28"/>
          <w:szCs w:val="28"/>
          <w:lang w:val="ru-RU" w:eastAsia="ru-RU"/>
        </w:rPr>
        <w:t>Дефекты и повреждения условно можно разделить на следующие основные виды:</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color w:val="323232"/>
          <w:sz w:val="28"/>
          <w:szCs w:val="28"/>
          <w:lang w:val="ru-RU" w:eastAsia="ru-RU"/>
        </w:rPr>
      </w:pPr>
      <w:r w:rsidRPr="00CB46D0">
        <w:rPr>
          <w:rFonts w:ascii="Times New Roman" w:eastAsia="Times New Roman" w:hAnsi="Times New Roman" w:cs="Times New Roman"/>
          <w:color w:val="323232"/>
          <w:sz w:val="28"/>
          <w:szCs w:val="28"/>
          <w:lang w:val="ru-RU" w:eastAsia="ru-RU"/>
        </w:rPr>
        <w:lastRenderedPageBreak/>
        <w:t>внешние (поверхностные) и внутренние (глубинные);</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color w:val="323232"/>
          <w:sz w:val="28"/>
          <w:szCs w:val="28"/>
          <w:lang w:val="ru-RU" w:eastAsia="ru-RU"/>
        </w:rPr>
      </w:pPr>
      <w:r w:rsidRPr="00CB46D0">
        <w:rPr>
          <w:rFonts w:ascii="Times New Roman" w:eastAsia="Times New Roman" w:hAnsi="Times New Roman" w:cs="Times New Roman"/>
          <w:color w:val="323232"/>
          <w:sz w:val="28"/>
          <w:szCs w:val="28"/>
          <w:lang w:val="ru-RU" w:eastAsia="ru-RU"/>
        </w:rPr>
        <w:t>видимые и невидимые при осмотре;</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color w:val="323232"/>
          <w:sz w:val="28"/>
          <w:szCs w:val="28"/>
          <w:lang w:val="ru-RU" w:eastAsia="ru-RU"/>
        </w:rPr>
      </w:pPr>
      <w:r w:rsidRPr="00CB46D0">
        <w:rPr>
          <w:rFonts w:ascii="Times New Roman" w:eastAsia="Times New Roman" w:hAnsi="Times New Roman" w:cs="Times New Roman"/>
          <w:color w:val="323232"/>
          <w:sz w:val="28"/>
          <w:szCs w:val="28"/>
          <w:lang w:val="ru-RU" w:eastAsia="ru-RU"/>
        </w:rPr>
        <w:t xml:space="preserve">легко- и </w:t>
      </w:r>
      <w:proofErr w:type="spellStart"/>
      <w:r w:rsidRPr="00CB46D0">
        <w:rPr>
          <w:rFonts w:ascii="Times New Roman" w:eastAsia="Times New Roman" w:hAnsi="Times New Roman" w:cs="Times New Roman"/>
          <w:color w:val="323232"/>
          <w:sz w:val="28"/>
          <w:szCs w:val="28"/>
          <w:lang w:val="ru-RU" w:eastAsia="ru-RU"/>
        </w:rPr>
        <w:t>трудноустранимые</w:t>
      </w:r>
      <w:proofErr w:type="spellEnd"/>
      <w:r w:rsidRPr="00CB46D0">
        <w:rPr>
          <w:rFonts w:ascii="Times New Roman" w:eastAsia="Times New Roman" w:hAnsi="Times New Roman" w:cs="Times New Roman"/>
          <w:color w:val="323232"/>
          <w:sz w:val="28"/>
          <w:szCs w:val="28"/>
          <w:lang w:val="ru-RU" w:eastAsia="ru-RU"/>
        </w:rPr>
        <w:t>;</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color w:val="323232"/>
          <w:sz w:val="28"/>
          <w:szCs w:val="28"/>
          <w:lang w:val="ru-RU" w:eastAsia="ru-RU"/>
        </w:rPr>
      </w:pPr>
      <w:r w:rsidRPr="00CB46D0">
        <w:rPr>
          <w:rFonts w:ascii="Times New Roman" w:eastAsia="Times New Roman" w:hAnsi="Times New Roman" w:cs="Times New Roman"/>
          <w:color w:val="323232"/>
          <w:sz w:val="28"/>
          <w:szCs w:val="28"/>
          <w:lang w:val="ru-RU" w:eastAsia="ru-RU"/>
        </w:rPr>
        <w:t>развивающиеся во времени от воздействия среды и нагрузок. В практике встречаются как перечисленные выше виды дефектов</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color w:val="323232"/>
          <w:sz w:val="28"/>
          <w:szCs w:val="28"/>
          <w:lang w:val="ru-RU" w:eastAsia="ru-RU"/>
        </w:rPr>
      </w:pPr>
      <w:r w:rsidRPr="00CB46D0">
        <w:rPr>
          <w:rFonts w:ascii="Times New Roman" w:eastAsia="Times New Roman" w:hAnsi="Times New Roman" w:cs="Times New Roman"/>
          <w:color w:val="323232"/>
          <w:sz w:val="28"/>
          <w:szCs w:val="28"/>
          <w:lang w:val="ru-RU" w:eastAsia="ru-RU"/>
        </w:rPr>
        <w:t>и повреждений, так и их комбинации.</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color w:val="323232"/>
          <w:sz w:val="28"/>
          <w:szCs w:val="28"/>
          <w:lang w:val="ru-RU" w:eastAsia="ru-RU"/>
        </w:rPr>
        <w:t xml:space="preserve">Внешние дефекты и повреждения в основном относятся к числу </w:t>
      </w:r>
      <w:r w:rsidRPr="00CB46D0">
        <w:rPr>
          <w:rFonts w:ascii="Times New Roman" w:eastAsia="Times New Roman" w:hAnsi="Times New Roman" w:cs="Times New Roman"/>
          <w:color w:val="565656"/>
          <w:sz w:val="28"/>
          <w:szCs w:val="28"/>
          <w:lang w:val="ru-RU" w:eastAsia="ru-RU"/>
        </w:rPr>
        <w:t xml:space="preserve">сравнительно легкоустранимых, в то время как внутренние - глубинные </w:t>
      </w:r>
      <w:r w:rsidRPr="00CB46D0">
        <w:rPr>
          <w:rFonts w:ascii="Times New Roman" w:eastAsia="Times New Roman" w:hAnsi="Times New Roman" w:cs="Times New Roman"/>
          <w:color w:val="323232"/>
          <w:sz w:val="28"/>
          <w:szCs w:val="28"/>
          <w:lang w:val="ru-RU" w:eastAsia="ru-RU"/>
        </w:rPr>
        <w:t>дефекты, для своего устранения могут потребовать проведения специ</w:t>
      </w:r>
      <w:r w:rsidRPr="00CB46D0">
        <w:rPr>
          <w:rFonts w:ascii="Times New Roman" w:eastAsia="Times New Roman" w:hAnsi="Times New Roman" w:cs="Times New Roman"/>
          <w:color w:val="323232"/>
          <w:sz w:val="28"/>
          <w:szCs w:val="28"/>
          <w:lang w:val="ru-RU" w:eastAsia="ru-RU"/>
        </w:rPr>
        <w:softHyphen/>
        <w:t>альных работ, в том числе и проектных, что в свою очередь может при</w:t>
      </w:r>
      <w:r w:rsidRPr="00CB46D0">
        <w:rPr>
          <w:rFonts w:ascii="Times New Roman" w:eastAsia="Times New Roman" w:hAnsi="Times New Roman" w:cs="Times New Roman"/>
          <w:color w:val="323232"/>
          <w:sz w:val="28"/>
          <w:szCs w:val="28"/>
          <w:lang w:val="ru-RU" w:eastAsia="ru-RU"/>
        </w:rPr>
        <w:softHyphen/>
        <w:t>вести к резкому увеличению физического износа и соответственно к уменьшению рыночной стоимости оцениваемого объекта.</w:t>
      </w:r>
    </w:p>
    <w:p w:rsidR="00CB46D0" w:rsidRDefault="00CB46D0" w:rsidP="00CB46D0">
      <w:pPr>
        <w:spacing w:after="0" w:line="240" w:lineRule="auto"/>
        <w:ind w:firstLine="709"/>
        <w:jc w:val="both"/>
        <w:rPr>
          <w:rFonts w:ascii="Times New Roman" w:eastAsia="Times New Roman" w:hAnsi="Times New Roman" w:cs="Times New Roman"/>
          <w:color w:val="323232"/>
          <w:sz w:val="28"/>
          <w:szCs w:val="28"/>
          <w:lang w:val="ru-RU" w:eastAsia="ru-RU"/>
        </w:rPr>
      </w:pPr>
      <w:r w:rsidRPr="00CB46D0">
        <w:rPr>
          <w:rFonts w:ascii="Times New Roman" w:eastAsia="Times New Roman" w:hAnsi="Times New Roman" w:cs="Times New Roman"/>
          <w:color w:val="323232"/>
          <w:sz w:val="28"/>
          <w:szCs w:val="28"/>
          <w:lang w:val="ru-RU" w:eastAsia="ru-RU"/>
        </w:rPr>
        <w:t>В таблице 1.2 приложения №1 приведены основные признаки для предварительной оценки износа жилых домов, позволяющие уже на этапе осмотра объекта оценки установить его общее состояние и, соот</w:t>
      </w:r>
      <w:r w:rsidRPr="00CB46D0">
        <w:rPr>
          <w:rFonts w:ascii="Times New Roman" w:eastAsia="Times New Roman" w:hAnsi="Times New Roman" w:cs="Times New Roman"/>
          <w:color w:val="323232"/>
          <w:sz w:val="28"/>
          <w:szCs w:val="28"/>
          <w:lang w:val="ru-RU" w:eastAsia="ru-RU"/>
        </w:rPr>
        <w:softHyphen/>
        <w:t>ветственно, определить дальнейший план проведения оценки.</w:t>
      </w:r>
    </w:p>
    <w:p w:rsidR="00CB46D0" w:rsidRDefault="00CB46D0" w:rsidP="00CB46D0">
      <w:pPr>
        <w:spacing w:after="0" w:line="240" w:lineRule="auto"/>
        <w:ind w:firstLine="709"/>
        <w:jc w:val="both"/>
        <w:rPr>
          <w:rFonts w:ascii="Times New Roman" w:eastAsia="Times New Roman" w:hAnsi="Times New Roman" w:cs="Times New Roman"/>
          <w:b/>
          <w:bCs/>
          <w:sz w:val="28"/>
          <w:szCs w:val="28"/>
          <w:lang w:val="ru-RU" w:eastAsia="ru-RU"/>
        </w:rPr>
      </w:pPr>
    </w:p>
    <w:p w:rsidR="00CB46D0" w:rsidRPr="00CB46D0" w:rsidRDefault="00CB46D0" w:rsidP="00CB46D0">
      <w:pPr>
        <w:spacing w:after="0" w:line="240" w:lineRule="auto"/>
        <w:jc w:val="center"/>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b/>
          <w:bCs/>
          <w:sz w:val="28"/>
          <w:szCs w:val="28"/>
          <w:lang w:val="ru-RU" w:eastAsia="ru-RU"/>
        </w:rPr>
        <w:t>Основные характеристики хозяйственных построек</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Хозяйственные постройки имеют свои специфические особенности, которые в совокупности определяют его полезность для владельца или арендатора.</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Хозяйственные постройки в первую очередь характеризуются го</w:t>
      </w:r>
      <w:r w:rsidRPr="00CB46D0">
        <w:rPr>
          <w:rFonts w:ascii="Times New Roman" w:eastAsia="Times New Roman" w:hAnsi="Times New Roman" w:cs="Times New Roman"/>
          <w:sz w:val="28"/>
          <w:szCs w:val="28"/>
          <w:lang w:val="ru-RU" w:eastAsia="ru-RU"/>
        </w:rPr>
        <w:softHyphen/>
        <w:t>дом постройки, так как от этого зависит продолжительность их экс</w:t>
      </w:r>
      <w:r w:rsidRPr="00CB46D0">
        <w:rPr>
          <w:rFonts w:ascii="Times New Roman" w:eastAsia="Times New Roman" w:hAnsi="Times New Roman" w:cs="Times New Roman"/>
          <w:sz w:val="28"/>
          <w:szCs w:val="28"/>
          <w:lang w:val="ru-RU" w:eastAsia="ru-RU"/>
        </w:rPr>
        <w:softHyphen/>
        <w:t>плуатации, целесообразность осуществления реконструкции, проведе</w:t>
      </w:r>
      <w:r w:rsidRPr="00CB46D0">
        <w:rPr>
          <w:rFonts w:ascii="Times New Roman" w:eastAsia="Times New Roman" w:hAnsi="Times New Roman" w:cs="Times New Roman"/>
          <w:sz w:val="28"/>
          <w:szCs w:val="28"/>
          <w:lang w:val="ru-RU" w:eastAsia="ru-RU"/>
        </w:rPr>
        <w:softHyphen/>
        <w:t>ние капитального и текущего ремонта.</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Другой существенной характеристикой хозяйственных построек является материал, из которого выполнены стены. Хозяйственные по</w:t>
      </w:r>
      <w:r w:rsidRPr="00CB46D0">
        <w:rPr>
          <w:rFonts w:ascii="Times New Roman" w:eastAsia="Times New Roman" w:hAnsi="Times New Roman" w:cs="Times New Roman"/>
          <w:sz w:val="28"/>
          <w:szCs w:val="28"/>
          <w:lang w:val="ru-RU" w:eastAsia="ru-RU"/>
        </w:rPr>
        <w:softHyphen/>
        <w:t>стройки бывают кирпичные, блочные, панельные, монолитные, дере</w:t>
      </w:r>
      <w:r w:rsidRPr="00CB46D0">
        <w:rPr>
          <w:rFonts w:ascii="Times New Roman" w:eastAsia="Times New Roman" w:hAnsi="Times New Roman" w:cs="Times New Roman"/>
          <w:sz w:val="28"/>
          <w:szCs w:val="28"/>
          <w:lang w:val="ru-RU" w:eastAsia="ru-RU"/>
        </w:rPr>
        <w:softHyphen/>
        <w:t>вянные (рубленные, щитовые, каркасно-засыпные), смешанные и другие. Для многих географических мест серьезное значение имеет толщина и наружное покрытие стен.</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Материал перекрытий (дерево, металл, железобетон и прочее) оказывает влияние на долговечность всего строения. Крыша любой постройки наиболее подвержена атмосферным воздействиям и от ее материала и состояния зависит продолжительность эксплуатации.</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Общая оценка состояния хозяйственных построек - новостройка, по</w:t>
      </w:r>
      <w:r w:rsidRPr="00CB46D0">
        <w:rPr>
          <w:rFonts w:ascii="Times New Roman" w:eastAsia="Times New Roman" w:hAnsi="Times New Roman" w:cs="Times New Roman"/>
          <w:sz w:val="28"/>
          <w:szCs w:val="28"/>
          <w:lang w:val="ru-RU" w:eastAsia="ru-RU"/>
        </w:rPr>
        <w:softHyphen/>
        <w:t>сле капитального ремонта, после текущего ремонта, ветхие, аварийные, в значительной мере определяет их стоимость.</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Показатели потребительских качеств хозяйственных построек:</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материал строительных конструкций, год постройки, основные размеры (размеры в плане, высота), техническое состояние построек.</w:t>
      </w:r>
    </w:p>
    <w:p w:rsidR="00CB46D0" w:rsidRDefault="00CB46D0" w:rsidP="00CB46D0">
      <w:pPr>
        <w:spacing w:after="0" w:line="240" w:lineRule="auto"/>
        <w:ind w:firstLine="709"/>
        <w:jc w:val="both"/>
        <w:rPr>
          <w:rFonts w:ascii="Times New Roman" w:eastAsia="Times New Roman" w:hAnsi="Times New Roman" w:cs="Times New Roman"/>
          <w:b/>
          <w:bCs/>
          <w:sz w:val="28"/>
          <w:szCs w:val="28"/>
          <w:lang w:val="ru-RU" w:eastAsia="ru-RU"/>
        </w:rPr>
      </w:pPr>
    </w:p>
    <w:p w:rsidR="00CB46D0" w:rsidRPr="00CB46D0" w:rsidRDefault="00CB46D0" w:rsidP="00CB46D0">
      <w:pPr>
        <w:spacing w:after="0" w:line="240" w:lineRule="auto"/>
        <w:jc w:val="center"/>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b/>
          <w:bCs/>
          <w:sz w:val="28"/>
          <w:szCs w:val="28"/>
          <w:lang w:val="ru-RU" w:eastAsia="ru-RU"/>
        </w:rPr>
        <w:t>Организационные вопросы судебной строительно-товароведческой экспертизы, связанной с определением стоимости индивидуальных жилых домов и хозяйственных построек.</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lastRenderedPageBreak/>
        <w:t>При назначении судебной строительно-товароведческой эксперти</w:t>
      </w:r>
      <w:r w:rsidRPr="00CB46D0">
        <w:rPr>
          <w:rFonts w:ascii="Times New Roman" w:eastAsia="Times New Roman" w:hAnsi="Times New Roman" w:cs="Times New Roman"/>
          <w:sz w:val="28"/>
          <w:szCs w:val="28"/>
          <w:lang w:val="ru-RU" w:eastAsia="ru-RU"/>
        </w:rPr>
        <w:softHyphen/>
        <w:t>зы, основным вопросом, которым является определение стоимости индивидуальных жилых домов, правоохранительным органам (судам) необходимо представить в экспертное учреждение следующие материа</w:t>
      </w:r>
      <w:r w:rsidRPr="00CB46D0">
        <w:rPr>
          <w:rFonts w:ascii="Times New Roman" w:eastAsia="Times New Roman" w:hAnsi="Times New Roman" w:cs="Times New Roman"/>
          <w:sz w:val="28"/>
          <w:szCs w:val="28"/>
          <w:lang w:val="ru-RU" w:eastAsia="ru-RU"/>
        </w:rPr>
        <w:softHyphen/>
        <w:t>лы:</w:t>
      </w:r>
    </w:p>
    <w:p w:rsidR="00CB46D0" w:rsidRPr="00CB46D0" w:rsidRDefault="00CB46D0" w:rsidP="00CB46D0">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 </w:t>
      </w:r>
      <w:r w:rsidRPr="00CB46D0">
        <w:rPr>
          <w:rFonts w:ascii="Times New Roman" w:eastAsia="Times New Roman" w:hAnsi="Times New Roman" w:cs="Times New Roman"/>
          <w:sz w:val="28"/>
          <w:szCs w:val="28"/>
          <w:lang w:val="ru-RU" w:eastAsia="ru-RU"/>
        </w:rPr>
        <w:t>Постановление (определение) о назначении экспертизы</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r w:rsidRPr="00CB46D0">
        <w:rPr>
          <w:rFonts w:ascii="Times New Roman" w:eastAsia="Times New Roman" w:hAnsi="Times New Roman" w:cs="Times New Roman"/>
          <w:sz w:val="28"/>
          <w:szCs w:val="28"/>
          <w:lang w:val="ru-RU" w:eastAsia="ru-RU"/>
        </w:rPr>
        <w:t xml:space="preserve">Копия технического паспорта БТИ, ОРН или УРН на спорное домовладение, в котором содержатся сведения о регистрации права на собственность, </w:t>
      </w:r>
      <w:r>
        <w:rPr>
          <w:rFonts w:ascii="Times New Roman" w:eastAsia="Times New Roman" w:hAnsi="Times New Roman" w:cs="Times New Roman"/>
          <w:sz w:val="28"/>
          <w:szCs w:val="28"/>
          <w:lang w:val="ru-RU" w:eastAsia="ru-RU"/>
        </w:rPr>
        <w:t>т</w:t>
      </w:r>
      <w:r w:rsidRPr="00CB46D0">
        <w:rPr>
          <w:rFonts w:ascii="Times New Roman" w:eastAsia="Times New Roman" w:hAnsi="Times New Roman" w:cs="Times New Roman"/>
          <w:sz w:val="28"/>
          <w:szCs w:val="28"/>
          <w:lang w:val="ru-RU" w:eastAsia="ru-RU"/>
        </w:rPr>
        <w:t>.е. кому на правах собственности принадлежит спорное домовладение, план спорного жилого дома с указанием жилой и общей площади, а также план земельного участка с указа</w:t>
      </w:r>
      <w:r w:rsidRPr="00CB46D0">
        <w:rPr>
          <w:rFonts w:ascii="Times New Roman" w:eastAsia="Times New Roman" w:hAnsi="Times New Roman" w:cs="Times New Roman"/>
          <w:sz w:val="28"/>
          <w:szCs w:val="28"/>
          <w:lang w:val="ru-RU" w:eastAsia="ru-RU"/>
        </w:rPr>
        <w:softHyphen/>
        <w:t>ние расположения хозяйственных построек, год постройки жилого дома.</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Следует отметить, что копия инвентарного дела БТИ должна соответствовать времени рассмотрения гражданского дела.</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Данные о проведении капитального, текущего ремонта,</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Данные о балансовой стоимости индивидуального жилого дома, техническая характеристика основных конструкций.</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Год постройки индивидуального жилого дома.</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При проведении в исследуемом индивидуальном жилом доме капитального ремонта, сметный расчет стоимости проведенного ре</w:t>
      </w:r>
      <w:r w:rsidRPr="00CB46D0">
        <w:rPr>
          <w:rFonts w:ascii="Times New Roman" w:eastAsia="Times New Roman" w:hAnsi="Times New Roman" w:cs="Times New Roman"/>
          <w:sz w:val="28"/>
          <w:szCs w:val="28"/>
          <w:lang w:val="ru-RU" w:eastAsia="ru-RU"/>
        </w:rPr>
        <w:softHyphen/>
        <w:t>монта на момент его проведения.</w:t>
      </w:r>
    </w:p>
    <w:p w:rsidR="00CB46D0" w:rsidRPr="00CB46D0" w:rsidRDefault="00CB46D0" w:rsidP="00CB46D0">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Материалы, направляемые эксперту, должны быть подшиты, пронумерованы и иметь опись.</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В случае отсутствия перечисленных материалов или предоставления их не в полном объеме, эксперту следует направить ходатайство в установленном порядке лицу, назначившему экспертизу, в соответствии с дей</w:t>
      </w:r>
      <w:r w:rsidRPr="00CB46D0">
        <w:rPr>
          <w:rFonts w:ascii="Times New Roman" w:eastAsia="Times New Roman" w:hAnsi="Times New Roman" w:cs="Times New Roman"/>
          <w:sz w:val="28"/>
          <w:szCs w:val="28"/>
          <w:lang w:val="ru-RU" w:eastAsia="ru-RU"/>
        </w:rPr>
        <w:softHyphen/>
        <w:t>ствующей инструкцией о предоставлении дополнительных материалов.</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При проведении судебной строительно-товароведческой эксперти</w:t>
      </w:r>
      <w:r w:rsidRPr="00CB46D0">
        <w:rPr>
          <w:rFonts w:ascii="Times New Roman" w:eastAsia="Times New Roman" w:hAnsi="Times New Roman" w:cs="Times New Roman"/>
          <w:sz w:val="28"/>
          <w:szCs w:val="28"/>
          <w:lang w:val="ru-RU" w:eastAsia="ru-RU"/>
        </w:rPr>
        <w:softHyphen/>
        <w:t>зы по определению стоимости индивидуального жилого дома и хозяйственных построек, для объективного и всестороннего решения вопроса необходимо произвести осмотр домовладения, для чего лицо, назначившее экспертизу, должно организовать осмотр объекта исследо</w:t>
      </w:r>
      <w:r w:rsidRPr="00CB46D0">
        <w:rPr>
          <w:rFonts w:ascii="Times New Roman" w:eastAsia="Times New Roman" w:hAnsi="Times New Roman" w:cs="Times New Roman"/>
          <w:sz w:val="28"/>
          <w:szCs w:val="28"/>
          <w:lang w:val="ru-RU" w:eastAsia="ru-RU"/>
        </w:rPr>
        <w:softHyphen/>
        <w:t>вания.</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В соответствии с требованиями ст. 248 У ПК РК и ст. ст. 92,93 ГПК РК, доставку эксперта к месту нахождения объектов исследования и беспрепятственный доступ к ним, а также необходимые условия для рабо</w:t>
      </w:r>
      <w:r w:rsidRPr="00CB46D0">
        <w:rPr>
          <w:rFonts w:ascii="Times New Roman" w:eastAsia="Times New Roman" w:hAnsi="Times New Roman" w:cs="Times New Roman"/>
          <w:sz w:val="28"/>
          <w:szCs w:val="28"/>
          <w:lang w:val="ru-RU" w:eastAsia="ru-RU"/>
        </w:rPr>
        <w:softHyphen/>
        <w:t>ты эксперта при осмотре, обеспечивает лицо, назначившее экспертизу.</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Осмотр индивидуального жилого дома и хозяйственных построек по гражданским делам рекомендуется проводить эксперту (экспертам) в присутствии сторон. В случае, когда одна из сторон препятствует проведению осмотра, суд об этом ставится в известность, и по согласованию с судом осмотр производится в присутствии представителя одной из сто</w:t>
      </w:r>
      <w:r w:rsidRPr="00CB46D0">
        <w:rPr>
          <w:rFonts w:ascii="Times New Roman" w:eastAsia="Times New Roman" w:hAnsi="Times New Roman" w:cs="Times New Roman"/>
          <w:sz w:val="28"/>
          <w:szCs w:val="28"/>
          <w:lang w:val="ru-RU" w:eastAsia="ru-RU"/>
        </w:rPr>
        <w:softHyphen/>
        <w:t>рон и представителя суда (судебного пристава, исполнителя и т.д.).</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Осмотр индивидуального жилого дома и хозяйственных построек по уголовным делам проводится экспертом (экспертами) в присутствии дознавателя или следователя.</w:t>
      </w:r>
    </w:p>
    <w:p w:rsidR="00CB46D0" w:rsidRDefault="00CB46D0" w:rsidP="00CB46D0">
      <w:pPr>
        <w:spacing w:after="0" w:line="240" w:lineRule="auto"/>
        <w:ind w:firstLine="709"/>
        <w:jc w:val="both"/>
        <w:rPr>
          <w:rFonts w:ascii="Times New Roman" w:eastAsia="Times New Roman" w:hAnsi="Times New Roman" w:cs="Times New Roman"/>
          <w:color w:val="323232"/>
          <w:sz w:val="28"/>
          <w:szCs w:val="28"/>
          <w:lang w:val="ru-RU" w:eastAsia="ru-RU"/>
        </w:rPr>
      </w:pPr>
      <w:r w:rsidRPr="00CB46D0">
        <w:rPr>
          <w:rFonts w:ascii="Times New Roman" w:eastAsia="Times New Roman" w:hAnsi="Times New Roman" w:cs="Times New Roman"/>
          <w:color w:val="323232"/>
          <w:sz w:val="28"/>
          <w:szCs w:val="28"/>
          <w:lang w:val="ru-RU" w:eastAsia="ru-RU"/>
        </w:rPr>
        <w:lastRenderedPageBreak/>
        <w:t>Результаты осмотра фиксируются в акте экспертного осмотра (приложение № 9), который приобщается к делу и используется экспертом при дальнейшем исследовании.</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Представленные в полном объеме необходимые материалы позволят в установленный срок качественно провести экспертное исследование, дать исчерпывающие ответы на поставленные вопросы.</w:t>
      </w:r>
    </w:p>
    <w:p w:rsidR="00CB46D0" w:rsidRDefault="00CB46D0" w:rsidP="00CB46D0">
      <w:pPr>
        <w:spacing w:after="0" w:line="240" w:lineRule="auto"/>
        <w:ind w:firstLine="709"/>
        <w:jc w:val="both"/>
        <w:rPr>
          <w:rFonts w:ascii="Times New Roman" w:eastAsia="Times New Roman" w:hAnsi="Times New Roman" w:cs="Times New Roman"/>
          <w:b/>
          <w:bCs/>
          <w:sz w:val="28"/>
          <w:szCs w:val="28"/>
          <w:lang w:val="ru-RU" w:eastAsia="ru-RU"/>
        </w:rPr>
      </w:pPr>
    </w:p>
    <w:p w:rsidR="00CB46D0" w:rsidRDefault="00CB46D0" w:rsidP="00CB46D0">
      <w:pPr>
        <w:spacing w:after="0" w:line="240" w:lineRule="auto"/>
        <w:jc w:val="center"/>
        <w:rPr>
          <w:rFonts w:ascii="Times New Roman" w:eastAsia="Times New Roman" w:hAnsi="Times New Roman" w:cs="Times New Roman"/>
          <w:b/>
          <w:bCs/>
          <w:sz w:val="28"/>
          <w:szCs w:val="28"/>
          <w:lang w:val="ru-RU" w:eastAsia="ru-RU"/>
        </w:rPr>
      </w:pPr>
      <w:r w:rsidRPr="00CB46D0">
        <w:rPr>
          <w:rFonts w:ascii="Times New Roman" w:eastAsia="Times New Roman" w:hAnsi="Times New Roman" w:cs="Times New Roman"/>
          <w:b/>
          <w:bCs/>
          <w:sz w:val="28"/>
          <w:szCs w:val="28"/>
          <w:lang w:val="ru-RU" w:eastAsia="ru-RU"/>
        </w:rPr>
        <w:t>Порядок проведения исследования</w:t>
      </w:r>
    </w:p>
    <w:p w:rsidR="007D4D29" w:rsidRPr="00CB46D0" w:rsidRDefault="007D4D29" w:rsidP="00CB46D0">
      <w:pPr>
        <w:spacing w:after="0" w:line="240" w:lineRule="auto"/>
        <w:jc w:val="center"/>
        <w:rPr>
          <w:rFonts w:ascii="Times New Roman" w:eastAsia="Times New Roman" w:hAnsi="Times New Roman" w:cs="Times New Roman"/>
          <w:sz w:val="28"/>
          <w:szCs w:val="28"/>
          <w:lang w:val="ru-RU" w:eastAsia="ru-RU"/>
        </w:rPr>
      </w:pP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А) Предварительное изучение материалов дела.</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Первым этапом проведения судебного строительно-товароведчес</w:t>
      </w:r>
      <w:r w:rsidRPr="00CB46D0">
        <w:rPr>
          <w:rFonts w:ascii="Times New Roman" w:eastAsia="Times New Roman" w:hAnsi="Times New Roman" w:cs="Times New Roman"/>
          <w:sz w:val="28"/>
          <w:szCs w:val="28"/>
          <w:lang w:val="ru-RU" w:eastAsia="ru-RU"/>
        </w:rPr>
        <w:softHyphen/>
        <w:t>кого исследования, задачей которого является определение стоимости индивидуальных жил</w:t>
      </w:r>
      <w:r>
        <w:rPr>
          <w:rFonts w:ascii="Times New Roman" w:eastAsia="Times New Roman" w:hAnsi="Times New Roman" w:cs="Times New Roman"/>
          <w:sz w:val="28"/>
          <w:szCs w:val="28"/>
          <w:lang w:val="ru-RU" w:eastAsia="ru-RU"/>
        </w:rPr>
        <w:t>ы</w:t>
      </w:r>
      <w:r w:rsidRPr="00CB46D0">
        <w:rPr>
          <w:rFonts w:ascii="Times New Roman" w:eastAsia="Times New Roman" w:hAnsi="Times New Roman" w:cs="Times New Roman"/>
          <w:sz w:val="28"/>
          <w:szCs w:val="28"/>
          <w:lang w:val="ru-RU" w:eastAsia="ru-RU"/>
        </w:rPr>
        <w:t>х домов и хозяйственных построек, является изу</w:t>
      </w:r>
      <w:r w:rsidRPr="00CB46D0">
        <w:rPr>
          <w:rFonts w:ascii="Times New Roman" w:eastAsia="Times New Roman" w:hAnsi="Times New Roman" w:cs="Times New Roman"/>
          <w:sz w:val="28"/>
          <w:szCs w:val="28"/>
          <w:lang w:val="ru-RU" w:eastAsia="ru-RU"/>
        </w:rPr>
        <w:softHyphen/>
        <w:t>чение материалов дела, определение того, в полном ли объеме представ</w:t>
      </w:r>
      <w:r w:rsidRPr="00CB46D0">
        <w:rPr>
          <w:rFonts w:ascii="Times New Roman" w:eastAsia="Times New Roman" w:hAnsi="Times New Roman" w:cs="Times New Roman"/>
          <w:sz w:val="28"/>
          <w:szCs w:val="28"/>
          <w:lang w:val="ru-RU" w:eastAsia="ru-RU"/>
        </w:rPr>
        <w:softHyphen/>
        <w:t>лены материалы на исследование.</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Изучение материалов дела позволит определить объем представ</w:t>
      </w:r>
      <w:r w:rsidRPr="00CB46D0">
        <w:rPr>
          <w:rFonts w:ascii="Times New Roman" w:eastAsia="Times New Roman" w:hAnsi="Times New Roman" w:cs="Times New Roman"/>
          <w:sz w:val="28"/>
          <w:szCs w:val="28"/>
          <w:lang w:val="ru-RU" w:eastAsia="ru-RU"/>
        </w:rPr>
        <w:softHyphen/>
        <w:t>ленных на исследование материалов, ознакомиться с количеством и основными техническими характеристиками исследуемых объектов (сколько жилых и хозяйственных построек, их площадь и др.), опреде</w:t>
      </w:r>
      <w:r w:rsidRPr="00CB46D0">
        <w:rPr>
          <w:rFonts w:ascii="Times New Roman" w:eastAsia="Times New Roman" w:hAnsi="Times New Roman" w:cs="Times New Roman"/>
          <w:sz w:val="28"/>
          <w:szCs w:val="28"/>
          <w:lang w:val="ru-RU" w:eastAsia="ru-RU"/>
        </w:rPr>
        <w:softHyphen/>
        <w:t>лить год постройки.</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В случае непредставления необходимых для экспертного иссле</w:t>
      </w:r>
      <w:r w:rsidRPr="00CB46D0">
        <w:rPr>
          <w:rFonts w:ascii="Times New Roman" w:eastAsia="Times New Roman" w:hAnsi="Times New Roman" w:cs="Times New Roman"/>
          <w:sz w:val="28"/>
          <w:szCs w:val="28"/>
          <w:lang w:val="ru-RU" w:eastAsia="ru-RU"/>
        </w:rPr>
        <w:softHyphen/>
        <w:t>дования материалов или предоставления их не в полном объеме следует направить ходатайство в установленном порядке лицу, назначившему экспертизу, с просьбой о предоставлении дополнительных материалов.</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Б) Осмотр объекта исследования.</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Вторым этапом проведения судебного строительно-товароведчес</w:t>
      </w:r>
      <w:r w:rsidRPr="00CB46D0">
        <w:rPr>
          <w:rFonts w:ascii="Times New Roman" w:eastAsia="Times New Roman" w:hAnsi="Times New Roman" w:cs="Times New Roman"/>
          <w:sz w:val="28"/>
          <w:szCs w:val="28"/>
          <w:lang w:val="ru-RU" w:eastAsia="ru-RU"/>
        </w:rPr>
        <w:softHyphen/>
        <w:t>кого исследования, связанного с определением стоимости индивидуаль</w:t>
      </w:r>
      <w:r w:rsidRPr="00CB46D0">
        <w:rPr>
          <w:rFonts w:ascii="Times New Roman" w:eastAsia="Times New Roman" w:hAnsi="Times New Roman" w:cs="Times New Roman"/>
          <w:sz w:val="28"/>
          <w:szCs w:val="28"/>
          <w:lang w:val="ru-RU" w:eastAsia="ru-RU"/>
        </w:rPr>
        <w:softHyphen/>
        <w:t>ных жилых домов и хозяйственных построек является осмотр спорного домовладения, при котором необходимо выполнить контрольные об</w:t>
      </w:r>
      <w:r w:rsidRPr="00CB46D0">
        <w:rPr>
          <w:rFonts w:ascii="Times New Roman" w:eastAsia="Times New Roman" w:hAnsi="Times New Roman" w:cs="Times New Roman"/>
          <w:sz w:val="28"/>
          <w:szCs w:val="28"/>
          <w:lang w:val="ru-RU" w:eastAsia="ru-RU"/>
        </w:rPr>
        <w:softHyphen/>
        <w:t>меры объектов исследования с целью установления фактических раз</w:t>
      </w:r>
      <w:r w:rsidRPr="00CB46D0">
        <w:rPr>
          <w:rFonts w:ascii="Times New Roman" w:eastAsia="Times New Roman" w:hAnsi="Times New Roman" w:cs="Times New Roman"/>
          <w:sz w:val="28"/>
          <w:szCs w:val="28"/>
          <w:lang w:val="ru-RU" w:eastAsia="ru-RU"/>
        </w:rPr>
        <w:softHyphen/>
        <w:t>меров жилого дома, хозяйственных построек и сооружений. Опреде</w:t>
      </w:r>
      <w:r w:rsidRPr="00CB46D0">
        <w:rPr>
          <w:rFonts w:ascii="Times New Roman" w:eastAsia="Times New Roman" w:hAnsi="Times New Roman" w:cs="Times New Roman"/>
          <w:sz w:val="28"/>
          <w:szCs w:val="28"/>
          <w:lang w:val="ru-RU" w:eastAsia="ru-RU"/>
        </w:rPr>
        <w:softHyphen/>
        <w:t>лить соответствие исследуемого объекта техническому паспорту или другим правоустанавливающим документам, установить фактическое расположение исследуемых объектов на территории земельного участ</w:t>
      </w:r>
      <w:r w:rsidRPr="00CB46D0">
        <w:rPr>
          <w:rFonts w:ascii="Times New Roman" w:eastAsia="Times New Roman" w:hAnsi="Times New Roman" w:cs="Times New Roman"/>
          <w:sz w:val="28"/>
          <w:szCs w:val="28"/>
          <w:lang w:val="ru-RU" w:eastAsia="ru-RU"/>
        </w:rPr>
        <w:softHyphen/>
        <w:t>ка, выявить на месте наличие хозяйственных построек на земельном участке.</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В случае отсутствия плана расположения исследуемого жилого дома и хозяйственных построек на земельном участке, а также пла</w:t>
      </w:r>
      <w:r w:rsidRPr="00CB46D0">
        <w:rPr>
          <w:rFonts w:ascii="Times New Roman" w:eastAsia="Times New Roman" w:hAnsi="Times New Roman" w:cs="Times New Roman"/>
          <w:sz w:val="28"/>
          <w:szCs w:val="28"/>
          <w:lang w:val="ru-RU" w:eastAsia="ru-RU"/>
        </w:rPr>
        <w:softHyphen/>
        <w:t>на помещений исследуемого жилого дома, экспертом составляется схематический план земельного участка с расположением жилого дома и хозяйственных построек, а также план помещений исследуемого до</w:t>
      </w:r>
      <w:r w:rsidRPr="00CB46D0">
        <w:rPr>
          <w:rFonts w:ascii="Times New Roman" w:eastAsia="Times New Roman" w:hAnsi="Times New Roman" w:cs="Times New Roman"/>
          <w:sz w:val="28"/>
          <w:szCs w:val="28"/>
          <w:lang w:val="ru-RU" w:eastAsia="ru-RU"/>
        </w:rPr>
        <w:softHyphen/>
        <w:t>мостроения.</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Осмотр следует начинать с общего обзора и описания исследуемого жилого дома и хозяйственных построек. При этом необходимо описать</w:t>
      </w:r>
      <w:r>
        <w:rPr>
          <w:rFonts w:ascii="Times New Roman" w:eastAsia="Times New Roman" w:hAnsi="Times New Roman" w:cs="Times New Roman"/>
          <w:sz w:val="28"/>
          <w:szCs w:val="28"/>
          <w:lang w:val="ru-RU" w:eastAsia="ru-RU"/>
        </w:rPr>
        <w:t xml:space="preserve"> </w:t>
      </w:r>
      <w:r w:rsidRPr="00CB46D0">
        <w:rPr>
          <w:rFonts w:ascii="Times New Roman" w:eastAsia="Times New Roman" w:hAnsi="Times New Roman" w:cs="Times New Roman"/>
          <w:color w:val="323232"/>
          <w:sz w:val="28"/>
          <w:szCs w:val="28"/>
          <w:lang w:val="ru-RU" w:eastAsia="ru-RU"/>
        </w:rPr>
        <w:t>основные строительные конструкции жилого дома и хозяйственных построек, а также техническое состояние указанных конструкций,</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color w:val="323232"/>
          <w:sz w:val="28"/>
          <w:szCs w:val="28"/>
          <w:lang w:val="ru-RU" w:eastAsia="ru-RU"/>
        </w:rPr>
        <w:lastRenderedPageBreak/>
        <w:t>После внешнего осмотра индивидуального жилого дома и хозяйственных построек следует приступать к осмотру помещений исследуемого жилого дома, в результате чего определить:</w:t>
      </w:r>
    </w:p>
    <w:p w:rsidR="00CB46D0" w:rsidRPr="00CB46D0" w:rsidRDefault="00CB46D0" w:rsidP="00B57ED1">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расположение жилых и вспомогательных помещений, соответ</w:t>
      </w:r>
      <w:r w:rsidRPr="00CB46D0">
        <w:rPr>
          <w:rFonts w:ascii="Times New Roman" w:eastAsia="Times New Roman" w:hAnsi="Times New Roman" w:cs="Times New Roman"/>
          <w:sz w:val="28"/>
          <w:szCs w:val="28"/>
          <w:lang w:val="ru-RU" w:eastAsia="ru-RU"/>
        </w:rPr>
        <w:softHyphen/>
        <w:t>ствие планировки представленному плану;</w:t>
      </w:r>
    </w:p>
    <w:p w:rsidR="00CB46D0" w:rsidRPr="00CB46D0" w:rsidRDefault="00CB46D0" w:rsidP="00B57ED1">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Благоустройство;</w:t>
      </w:r>
    </w:p>
    <w:p w:rsidR="00CB46D0" w:rsidRPr="00CB46D0" w:rsidRDefault="00CB46D0" w:rsidP="00B57ED1">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качество отделки помещений;</w:t>
      </w:r>
    </w:p>
    <w:p w:rsidR="00CB46D0" w:rsidRPr="00CB46D0" w:rsidRDefault="00CB46D0" w:rsidP="00B57ED1">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давность выполнения капитального и текущего ремонта.</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При осмотре следует обращать внимание на наличие внешних признаков, по которым фиксируются дефекты конструкций, в каком состоянии находится индивидуальный жилой дом и хозяйственные постройки, действуют ли основные системы инженерного оборудования, какой те</w:t>
      </w:r>
      <w:r w:rsidRPr="00CB46D0">
        <w:rPr>
          <w:rFonts w:ascii="Times New Roman" w:eastAsia="Times New Roman" w:hAnsi="Times New Roman" w:cs="Times New Roman"/>
          <w:sz w:val="28"/>
          <w:szCs w:val="28"/>
          <w:lang w:val="ru-RU" w:eastAsia="ru-RU"/>
        </w:rPr>
        <w:softHyphen/>
        <w:t xml:space="preserve">пловой и влажностный режим в помещениях. При осмотре производится </w:t>
      </w:r>
      <w:proofErr w:type="spellStart"/>
      <w:r w:rsidRPr="00CB46D0">
        <w:rPr>
          <w:rFonts w:ascii="Times New Roman" w:eastAsia="Times New Roman" w:hAnsi="Times New Roman" w:cs="Times New Roman"/>
          <w:sz w:val="28"/>
          <w:szCs w:val="28"/>
          <w:lang w:val="ru-RU" w:eastAsia="ru-RU"/>
        </w:rPr>
        <w:t>фотофиксация</w:t>
      </w:r>
      <w:proofErr w:type="spellEnd"/>
      <w:r w:rsidRPr="00CB46D0">
        <w:rPr>
          <w:rFonts w:ascii="Times New Roman" w:eastAsia="Times New Roman" w:hAnsi="Times New Roman" w:cs="Times New Roman"/>
          <w:sz w:val="28"/>
          <w:szCs w:val="28"/>
          <w:lang w:val="ru-RU" w:eastAsia="ru-RU"/>
        </w:rPr>
        <w:t xml:space="preserve"> всего объекта, а также повреждений и дефектов, напри</w:t>
      </w:r>
      <w:r w:rsidRPr="00CB46D0">
        <w:rPr>
          <w:rFonts w:ascii="Times New Roman" w:eastAsia="Times New Roman" w:hAnsi="Times New Roman" w:cs="Times New Roman"/>
          <w:sz w:val="28"/>
          <w:szCs w:val="28"/>
          <w:lang w:val="ru-RU" w:eastAsia="ru-RU"/>
        </w:rPr>
        <w:softHyphen/>
        <w:t>мер трещин, изъянов отделки, увлажнения стен и т.д.</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При осмотре индивидуального жилого дома необходимо особое внимание обращать на основные строительные конструкции и их состоя</w:t>
      </w:r>
      <w:r w:rsidRPr="00CB46D0">
        <w:rPr>
          <w:rFonts w:ascii="Times New Roman" w:eastAsia="Times New Roman" w:hAnsi="Times New Roman" w:cs="Times New Roman"/>
          <w:sz w:val="28"/>
          <w:szCs w:val="28"/>
          <w:lang w:val="ru-RU" w:eastAsia="ru-RU"/>
        </w:rPr>
        <w:softHyphen/>
        <w:t>ние, наличие маяков, марок и других внешних признаков, по которым фиксируются дефекты в конструкциях. Кроме того, следует обращать внимание на особенности планировки, благоустройство, качество отдел</w:t>
      </w:r>
      <w:r w:rsidRPr="00CB46D0">
        <w:rPr>
          <w:rFonts w:ascii="Times New Roman" w:eastAsia="Times New Roman" w:hAnsi="Times New Roman" w:cs="Times New Roman"/>
          <w:sz w:val="28"/>
          <w:szCs w:val="28"/>
          <w:lang w:val="ru-RU" w:eastAsia="ru-RU"/>
        </w:rPr>
        <w:softHyphen/>
        <w:t>ки помещений.</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При определении этажности надземной части здания в число этажей включаются все надземные этажи, в том числе технический, мансард</w:t>
      </w:r>
      <w:r w:rsidRPr="00CB46D0">
        <w:rPr>
          <w:rFonts w:ascii="Times New Roman" w:eastAsia="Times New Roman" w:hAnsi="Times New Roman" w:cs="Times New Roman"/>
          <w:sz w:val="28"/>
          <w:szCs w:val="28"/>
          <w:lang w:val="ru-RU" w:eastAsia="ru-RU"/>
        </w:rPr>
        <w:softHyphen/>
        <w:t>ный и цокольный этаж, если верх его перекрытия находится выше сред</w:t>
      </w:r>
      <w:r w:rsidRPr="00CB46D0">
        <w:rPr>
          <w:rFonts w:ascii="Times New Roman" w:eastAsia="Times New Roman" w:hAnsi="Times New Roman" w:cs="Times New Roman"/>
          <w:sz w:val="28"/>
          <w:szCs w:val="28"/>
          <w:lang w:val="ru-RU" w:eastAsia="ru-RU"/>
        </w:rPr>
        <w:softHyphen/>
        <w:t>ней планировочной отметки земли не менее чем на 2 м.</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При различном числе этажей в разных частях здания, а также при размещении здания на участке с уклоном, когда за счет уклона уве</w:t>
      </w:r>
      <w:r w:rsidRPr="00CB46D0">
        <w:rPr>
          <w:rFonts w:ascii="Times New Roman" w:eastAsia="Times New Roman" w:hAnsi="Times New Roman" w:cs="Times New Roman"/>
          <w:sz w:val="28"/>
          <w:szCs w:val="28"/>
          <w:lang w:val="ru-RU" w:eastAsia="ru-RU"/>
        </w:rPr>
        <w:softHyphen/>
        <w:t>личивается число этажей, этажность определяется отдельно для каждой части здания.</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На основе представленных документов необходимо произвести уточнение года постройки жилого дома и его частей.</w:t>
      </w: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в)</w:t>
      </w:r>
      <w:r w:rsidRPr="00CB46D0">
        <w:rPr>
          <w:rFonts w:ascii="Times New Roman" w:eastAsia="Times New Roman" w:hAnsi="Times New Roman" w:cs="Times New Roman"/>
          <w:sz w:val="28"/>
          <w:szCs w:val="28"/>
          <w:lang w:val="ru-RU" w:eastAsia="ru-RU"/>
        </w:rPr>
        <w:tab/>
        <w:t>Определение объемов оцениваемых зданий</w:t>
      </w:r>
    </w:p>
    <w:p w:rsid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r w:rsidRPr="00CB46D0">
        <w:rPr>
          <w:rFonts w:ascii="Times New Roman" w:eastAsia="Times New Roman" w:hAnsi="Times New Roman" w:cs="Times New Roman"/>
          <w:sz w:val="28"/>
          <w:szCs w:val="28"/>
          <w:lang w:val="ru-RU" w:eastAsia="ru-RU"/>
        </w:rPr>
        <w:t>Объем оцениваемого здания или сооружения определяется умножением площади горизонтального сечения на полную высоту, замеренную от средней отметки окончательно спланированной земли, примы</w:t>
      </w:r>
      <w:r w:rsidRPr="00CB46D0">
        <w:rPr>
          <w:rFonts w:ascii="Times New Roman" w:eastAsia="Times New Roman" w:hAnsi="Times New Roman" w:cs="Times New Roman"/>
          <w:sz w:val="28"/>
          <w:szCs w:val="28"/>
          <w:lang w:val="ru-RU" w:eastAsia="ru-RU"/>
        </w:rPr>
        <w:softHyphen/>
        <w:t>кающей к зданию, до верхней линии карниза (линии пересечения кровли с карнизом).</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В строениях, стоящих на косогоре, высота измеряется во всех тех углах, где имеется уклон, а объем исчисляется из средней высоты строе</w:t>
      </w:r>
      <w:r w:rsidRPr="00B57ED1">
        <w:rPr>
          <w:rFonts w:ascii="Times New Roman" w:eastAsia="Times New Roman" w:hAnsi="Times New Roman" w:cs="Times New Roman"/>
          <w:sz w:val="28"/>
          <w:szCs w:val="28"/>
          <w:lang w:val="ru-RU" w:eastAsia="ru-RU"/>
        </w:rPr>
        <w:softHyphen/>
        <w:t>ния.</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Площадь горизонтального сечения (площадь основания здания) определяется умножением длины на ширину строения, которые обме</w:t>
      </w:r>
      <w:r w:rsidRPr="00B57ED1">
        <w:rPr>
          <w:rFonts w:ascii="Times New Roman" w:eastAsia="Times New Roman" w:hAnsi="Times New Roman" w:cs="Times New Roman"/>
          <w:sz w:val="28"/>
          <w:szCs w:val="28"/>
          <w:lang w:val="ru-RU" w:eastAsia="ru-RU"/>
        </w:rPr>
        <w:softHyphen/>
        <w:t>ряются по внешнему контуру здания на в уровне первого этажа, выше обрезного цоколя.</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Объем мансардного этажа определяется умножением площади поперечного сечения (ширина умножается на высоту) на длину ман</w:t>
      </w:r>
      <w:r w:rsidRPr="00B57ED1">
        <w:rPr>
          <w:rFonts w:ascii="Times New Roman" w:eastAsia="Times New Roman" w:hAnsi="Times New Roman" w:cs="Times New Roman"/>
          <w:sz w:val="28"/>
          <w:szCs w:val="28"/>
          <w:lang w:val="ru-RU" w:eastAsia="ru-RU"/>
        </w:rPr>
        <w:softHyphen/>
        <w:t>сарды.</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lastRenderedPageBreak/>
        <w:t>Поперечное сечение определяется по наружному контуру, а высота мансарды исчисляется от пола мансардного этажа до верхней отметки перекрытия, включая засыпку.</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Подвальные и полуподвальные этажи оцениваются по стоимости надземных этажей, ввиду чего для строений с подвалом и полуподвалом исчисляется приведенная кубатура.</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Исчисляется она так:</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К кубатуре надземной части прибавляется кубатура заглубленной части подвала (полуподвала) и у</w:t>
      </w:r>
      <w:r w:rsidR="00BB7C83">
        <w:rPr>
          <w:rFonts w:ascii="Times New Roman" w:eastAsia="Times New Roman" w:hAnsi="Times New Roman" w:cs="Times New Roman"/>
          <w:sz w:val="28"/>
          <w:szCs w:val="28"/>
          <w:lang w:val="ru-RU" w:eastAsia="ru-RU"/>
        </w:rPr>
        <w:t>ничто</w:t>
      </w:r>
      <w:bookmarkStart w:id="1" w:name="_GoBack"/>
      <w:bookmarkEnd w:id="1"/>
      <w:r w:rsidRPr="00B57ED1">
        <w:rPr>
          <w:rFonts w:ascii="Times New Roman" w:eastAsia="Times New Roman" w:hAnsi="Times New Roman" w:cs="Times New Roman"/>
          <w:sz w:val="28"/>
          <w:szCs w:val="28"/>
          <w:lang w:val="ru-RU" w:eastAsia="ru-RU"/>
        </w:rPr>
        <w:t>жается на</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а)</w:t>
      </w:r>
      <w:r w:rsidRPr="00B57ED1">
        <w:rPr>
          <w:rFonts w:ascii="Times New Roman" w:eastAsia="Times New Roman" w:hAnsi="Times New Roman" w:cs="Times New Roman"/>
          <w:sz w:val="28"/>
          <w:szCs w:val="28"/>
          <w:lang w:val="ru-RU" w:eastAsia="ru-RU"/>
        </w:rPr>
        <w:tab/>
        <w:t>для не отапливаемых подвалов (полуподвалов) а также для подвалов занятых котельными - 0,60;</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б)</w:t>
      </w:r>
      <w:r w:rsidRPr="00B57ED1">
        <w:rPr>
          <w:rFonts w:ascii="Times New Roman" w:eastAsia="Times New Roman" w:hAnsi="Times New Roman" w:cs="Times New Roman"/>
          <w:sz w:val="28"/>
          <w:szCs w:val="28"/>
          <w:lang w:val="ru-RU" w:eastAsia="ru-RU"/>
        </w:rPr>
        <w:tab/>
        <w:t>для отапливаемых подвалов (полуподвалов), в которых устроены прачечные и другие, вполне оборудованные помещения - 0,85;</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в)</w:t>
      </w:r>
      <w:r w:rsidRPr="00B57ED1">
        <w:rPr>
          <w:rFonts w:ascii="Times New Roman" w:eastAsia="Times New Roman" w:hAnsi="Times New Roman" w:cs="Times New Roman"/>
          <w:sz w:val="28"/>
          <w:szCs w:val="28"/>
          <w:lang w:val="ru-RU" w:eastAsia="ru-RU"/>
        </w:rPr>
        <w:tab/>
        <w:t>для отапливаемых подвалов (полуподвалов), используемых для жилья-1,0;</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г)</w:t>
      </w:r>
      <w:r w:rsidRPr="00B57ED1">
        <w:rPr>
          <w:rFonts w:ascii="Times New Roman" w:eastAsia="Times New Roman" w:hAnsi="Times New Roman" w:cs="Times New Roman"/>
          <w:sz w:val="28"/>
          <w:szCs w:val="28"/>
          <w:lang w:val="ru-RU" w:eastAsia="ru-RU"/>
        </w:rPr>
        <w:tab/>
        <w:t>для входов в подвал, тамбуров при подвалах-0,35.</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Пример исчисления приведенной кубатуры:</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 xml:space="preserve">Здание по стенам 1-го этажа имеет горизонтальное сечение 100 </w:t>
      </w:r>
      <w:proofErr w:type="spellStart"/>
      <w:r w:rsidRPr="00B57ED1">
        <w:rPr>
          <w:rFonts w:ascii="Times New Roman" w:eastAsia="Times New Roman" w:hAnsi="Times New Roman" w:cs="Times New Roman"/>
          <w:sz w:val="28"/>
          <w:szCs w:val="28"/>
          <w:lang w:val="ru-RU" w:eastAsia="ru-RU"/>
        </w:rPr>
        <w:t>кв.м</w:t>
      </w:r>
      <w:proofErr w:type="spellEnd"/>
      <w:r w:rsidRPr="00B57ED1">
        <w:rPr>
          <w:rFonts w:ascii="Times New Roman" w:eastAsia="Times New Roman" w:hAnsi="Times New Roman" w:cs="Times New Roman"/>
          <w:sz w:val="28"/>
          <w:szCs w:val="28"/>
          <w:lang w:val="ru-RU" w:eastAsia="ru-RU"/>
        </w:rPr>
        <w:t>, высота от средней отметки земли до верхней линии карниза 5,0 погон</w:t>
      </w:r>
      <w:r w:rsidRPr="00B57ED1">
        <w:rPr>
          <w:rFonts w:ascii="Times New Roman" w:eastAsia="Times New Roman" w:hAnsi="Times New Roman" w:cs="Times New Roman"/>
          <w:sz w:val="28"/>
          <w:szCs w:val="28"/>
          <w:lang w:val="ru-RU" w:eastAsia="ru-RU"/>
        </w:rPr>
        <w:softHyphen/>
        <w:t>ных метров, заглубление не отапливаемого подвала 1,5 метра.</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 xml:space="preserve">Приведенная кубатура исчисляется так: (100 </w:t>
      </w:r>
      <w:proofErr w:type="spellStart"/>
      <w:r w:rsidRPr="00B57ED1">
        <w:rPr>
          <w:rFonts w:ascii="Times New Roman" w:eastAsia="Times New Roman" w:hAnsi="Times New Roman" w:cs="Times New Roman"/>
          <w:sz w:val="28"/>
          <w:szCs w:val="28"/>
          <w:lang w:val="ru-RU" w:eastAsia="ru-RU"/>
        </w:rPr>
        <w:t>кв.м</w:t>
      </w:r>
      <w:proofErr w:type="spellEnd"/>
      <w:r w:rsidRPr="00B57ED1">
        <w:rPr>
          <w:rFonts w:ascii="Times New Roman" w:eastAsia="Times New Roman" w:hAnsi="Times New Roman" w:cs="Times New Roman"/>
          <w:sz w:val="28"/>
          <w:szCs w:val="28"/>
          <w:lang w:val="ru-RU" w:eastAsia="ru-RU"/>
        </w:rPr>
        <w:t xml:space="preserve"> х 5,0) + (100 </w:t>
      </w:r>
      <w:proofErr w:type="spellStart"/>
      <w:r w:rsidRPr="00B57ED1">
        <w:rPr>
          <w:rFonts w:ascii="Times New Roman" w:eastAsia="Times New Roman" w:hAnsi="Times New Roman" w:cs="Times New Roman"/>
          <w:sz w:val="28"/>
          <w:szCs w:val="28"/>
          <w:lang w:val="ru-RU" w:eastAsia="ru-RU"/>
        </w:rPr>
        <w:t>кв.м</w:t>
      </w:r>
      <w:proofErr w:type="spellEnd"/>
      <w:r w:rsidRPr="00B57ED1">
        <w:rPr>
          <w:rFonts w:ascii="Times New Roman" w:eastAsia="Times New Roman" w:hAnsi="Times New Roman" w:cs="Times New Roman"/>
          <w:sz w:val="28"/>
          <w:szCs w:val="28"/>
          <w:lang w:val="ru-RU" w:eastAsia="ru-RU"/>
        </w:rPr>
        <w:t xml:space="preserve"> х 1.5 х 0.60) = 590 </w:t>
      </w:r>
      <w:proofErr w:type="spellStart"/>
      <w:r w:rsidRPr="00B57ED1">
        <w:rPr>
          <w:rFonts w:ascii="Times New Roman" w:eastAsia="Times New Roman" w:hAnsi="Times New Roman" w:cs="Times New Roman"/>
          <w:sz w:val="28"/>
          <w:szCs w:val="28"/>
          <w:lang w:val="ru-RU" w:eastAsia="ru-RU"/>
        </w:rPr>
        <w:t>куб.м</w:t>
      </w:r>
      <w:proofErr w:type="spellEnd"/>
      <w:r w:rsidRPr="00B57ED1">
        <w:rPr>
          <w:rFonts w:ascii="Times New Roman" w:eastAsia="Times New Roman" w:hAnsi="Times New Roman" w:cs="Times New Roman"/>
          <w:sz w:val="28"/>
          <w:szCs w:val="28"/>
          <w:lang w:val="ru-RU" w:eastAsia="ru-RU"/>
        </w:rPr>
        <w:t xml:space="preserve"> Кубатура заглубленной части подвала (полу</w:t>
      </w:r>
      <w:r w:rsidRPr="00B57ED1">
        <w:rPr>
          <w:rFonts w:ascii="Times New Roman" w:eastAsia="Times New Roman" w:hAnsi="Times New Roman" w:cs="Times New Roman"/>
          <w:sz w:val="28"/>
          <w:szCs w:val="28"/>
          <w:lang w:val="ru-RU" w:eastAsia="ru-RU"/>
        </w:rPr>
        <w:softHyphen/>
        <w:t>подвала) определяется по площади горизонтального сечения надземных этажей, умноженной на заглубление.</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г)</w:t>
      </w:r>
      <w:r w:rsidRPr="00B57ED1">
        <w:rPr>
          <w:rFonts w:ascii="Times New Roman" w:eastAsia="Times New Roman" w:hAnsi="Times New Roman" w:cs="Times New Roman"/>
          <w:sz w:val="28"/>
          <w:szCs w:val="28"/>
          <w:lang w:val="ru-RU" w:eastAsia="ru-RU"/>
        </w:rPr>
        <w:tab/>
        <w:t>Определение стоимости</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Третьим этапом исследования является определение стоимости конкретного объекта. Определение стоимости осуществляется с учетом всех факторов, существенно влияющих как на рынок недвижимости в целом, так и непосредственно на ценность рассматриваемой недвижи</w:t>
      </w:r>
      <w:r w:rsidRPr="00B57ED1">
        <w:rPr>
          <w:rFonts w:ascii="Times New Roman" w:eastAsia="Times New Roman" w:hAnsi="Times New Roman" w:cs="Times New Roman"/>
          <w:sz w:val="28"/>
          <w:szCs w:val="28"/>
          <w:lang w:val="ru-RU" w:eastAsia="ru-RU"/>
        </w:rPr>
        <w:softHyphen/>
        <w:t>мости. При определении стоимости недвижимости могут использовать</w:t>
      </w:r>
      <w:r w:rsidRPr="00B57ED1">
        <w:rPr>
          <w:rFonts w:ascii="Times New Roman" w:eastAsia="Times New Roman" w:hAnsi="Times New Roman" w:cs="Times New Roman"/>
          <w:sz w:val="28"/>
          <w:szCs w:val="28"/>
          <w:lang w:val="ru-RU" w:eastAsia="ru-RU"/>
        </w:rPr>
        <w:softHyphen/>
        <w:t>ся три основных метода:</w:t>
      </w:r>
    </w:p>
    <w:p w:rsidR="00B57ED1" w:rsidRPr="00B57ED1" w:rsidRDefault="00B57ED1" w:rsidP="00B57ED1">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 xml:space="preserve">Затратный метод </w:t>
      </w:r>
      <w:r w:rsidRPr="00B57ED1">
        <w:rPr>
          <w:rFonts w:ascii="Times New Roman" w:eastAsia="Times New Roman" w:hAnsi="Times New Roman" w:cs="Times New Roman"/>
          <w:sz w:val="28"/>
          <w:szCs w:val="28"/>
          <w:lang w:val="en-US"/>
        </w:rPr>
        <w:t>(Cost Approach)</w:t>
      </w:r>
    </w:p>
    <w:p w:rsidR="00B57ED1" w:rsidRPr="00B57ED1" w:rsidRDefault="00B57ED1" w:rsidP="00B57ED1">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 xml:space="preserve">Метод прямого сравнительного анализа продаж </w:t>
      </w:r>
      <w:r w:rsidRPr="00B57ED1">
        <w:rPr>
          <w:rFonts w:ascii="Times New Roman" w:eastAsia="Times New Roman" w:hAnsi="Times New Roman" w:cs="Times New Roman"/>
          <w:sz w:val="28"/>
          <w:szCs w:val="28"/>
          <w:lang w:val="ru-RU"/>
        </w:rPr>
        <w:t>(</w:t>
      </w:r>
      <w:r w:rsidRPr="00B57ED1">
        <w:rPr>
          <w:rFonts w:ascii="Times New Roman" w:eastAsia="Times New Roman" w:hAnsi="Times New Roman" w:cs="Times New Roman"/>
          <w:sz w:val="28"/>
          <w:szCs w:val="28"/>
          <w:lang w:val="en-US"/>
        </w:rPr>
        <w:t>Direct</w:t>
      </w:r>
      <w:r w:rsidRPr="00B57ED1">
        <w:rPr>
          <w:rFonts w:ascii="Times New Roman" w:eastAsia="Times New Roman" w:hAnsi="Times New Roman" w:cs="Times New Roman"/>
          <w:sz w:val="28"/>
          <w:szCs w:val="28"/>
          <w:lang w:val="ru-RU"/>
        </w:rPr>
        <w:t xml:space="preserve"> </w:t>
      </w:r>
      <w:r w:rsidRPr="00B57ED1">
        <w:rPr>
          <w:rFonts w:ascii="Times New Roman" w:eastAsia="Times New Roman" w:hAnsi="Times New Roman" w:cs="Times New Roman"/>
          <w:sz w:val="28"/>
          <w:szCs w:val="28"/>
          <w:lang w:val="en-US"/>
        </w:rPr>
        <w:t>Sales</w:t>
      </w:r>
      <w:r w:rsidRPr="00B57ED1">
        <w:rPr>
          <w:rFonts w:ascii="Times New Roman" w:eastAsia="Times New Roman" w:hAnsi="Times New Roman" w:cs="Times New Roman"/>
          <w:sz w:val="28"/>
          <w:szCs w:val="28"/>
          <w:lang w:val="ru-RU"/>
        </w:rPr>
        <w:t xml:space="preserve"> </w:t>
      </w:r>
      <w:r w:rsidRPr="00B57ED1">
        <w:rPr>
          <w:rFonts w:ascii="Times New Roman" w:eastAsia="Times New Roman" w:hAnsi="Times New Roman" w:cs="Times New Roman"/>
          <w:sz w:val="28"/>
          <w:szCs w:val="28"/>
          <w:lang w:val="en-US"/>
        </w:rPr>
        <w:t>Comparison</w:t>
      </w:r>
      <w:r w:rsidRPr="00B57ED1">
        <w:rPr>
          <w:rFonts w:ascii="Times New Roman" w:eastAsia="Times New Roman" w:hAnsi="Times New Roman" w:cs="Times New Roman"/>
          <w:sz w:val="28"/>
          <w:szCs w:val="28"/>
          <w:lang w:val="ru-RU"/>
        </w:rPr>
        <w:t xml:space="preserve"> </w:t>
      </w:r>
      <w:r w:rsidRPr="00B57ED1">
        <w:rPr>
          <w:rFonts w:ascii="Times New Roman" w:eastAsia="Times New Roman" w:hAnsi="Times New Roman" w:cs="Times New Roman"/>
          <w:sz w:val="28"/>
          <w:szCs w:val="28"/>
          <w:lang w:val="en-US"/>
        </w:rPr>
        <w:t>Approach</w:t>
      </w:r>
      <w:r w:rsidRPr="00B57ED1">
        <w:rPr>
          <w:rFonts w:ascii="Times New Roman" w:eastAsia="Times New Roman" w:hAnsi="Times New Roman" w:cs="Times New Roman"/>
          <w:sz w:val="28"/>
          <w:szCs w:val="28"/>
          <w:lang w:val="ru-RU"/>
        </w:rPr>
        <w:t>)</w:t>
      </w:r>
    </w:p>
    <w:p w:rsidR="00B57ED1" w:rsidRPr="00B57ED1" w:rsidRDefault="00B57ED1" w:rsidP="00B57ED1">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 xml:space="preserve">Метод капитализации дохода </w:t>
      </w:r>
      <w:r w:rsidRPr="00B57ED1">
        <w:rPr>
          <w:rFonts w:ascii="Times New Roman" w:eastAsia="Times New Roman" w:hAnsi="Times New Roman" w:cs="Times New Roman"/>
          <w:sz w:val="28"/>
          <w:szCs w:val="28"/>
          <w:lang w:val="ru-RU"/>
        </w:rPr>
        <w:t>(</w:t>
      </w:r>
      <w:r w:rsidRPr="00B57ED1">
        <w:rPr>
          <w:rFonts w:ascii="Times New Roman" w:eastAsia="Times New Roman" w:hAnsi="Times New Roman" w:cs="Times New Roman"/>
          <w:sz w:val="28"/>
          <w:szCs w:val="28"/>
          <w:lang w:val="en-US"/>
        </w:rPr>
        <w:t>Income</w:t>
      </w:r>
      <w:r w:rsidRPr="00B57ED1">
        <w:rPr>
          <w:rFonts w:ascii="Times New Roman" w:eastAsia="Times New Roman" w:hAnsi="Times New Roman" w:cs="Times New Roman"/>
          <w:sz w:val="28"/>
          <w:szCs w:val="28"/>
          <w:lang w:val="ru-RU"/>
        </w:rPr>
        <w:t xml:space="preserve"> </w:t>
      </w:r>
      <w:r w:rsidRPr="00B57ED1">
        <w:rPr>
          <w:rFonts w:ascii="Times New Roman" w:eastAsia="Times New Roman" w:hAnsi="Times New Roman" w:cs="Times New Roman"/>
          <w:sz w:val="28"/>
          <w:szCs w:val="28"/>
          <w:lang w:val="en-US"/>
        </w:rPr>
        <w:t>Approach</w:t>
      </w:r>
      <w:r w:rsidRPr="00B57ED1">
        <w:rPr>
          <w:rFonts w:ascii="Times New Roman" w:eastAsia="Times New Roman" w:hAnsi="Times New Roman" w:cs="Times New Roman"/>
          <w:sz w:val="28"/>
          <w:szCs w:val="28"/>
          <w:lang w:val="ru-RU"/>
        </w:rPr>
        <w:t>).</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Каждый из этих методов приводит к получению различных ценовых характеристик исследуемого объекта недвижимости. Дальнейший сравнительный анализ позволяет взвесить достоинства и недостатки каж</w:t>
      </w:r>
      <w:r w:rsidRPr="00B57ED1">
        <w:rPr>
          <w:rFonts w:ascii="Times New Roman" w:eastAsia="Times New Roman" w:hAnsi="Times New Roman" w:cs="Times New Roman"/>
          <w:sz w:val="28"/>
          <w:szCs w:val="28"/>
          <w:lang w:val="ru-RU" w:eastAsia="ru-RU"/>
        </w:rPr>
        <w:softHyphen/>
        <w:t>дого из используемых методов и установить окончательную стоимость объекта недвижимости на основании данных того метода или методов, которые расценены, как наиболее надежные по отношению к оценивае</w:t>
      </w:r>
      <w:r w:rsidRPr="00B57ED1">
        <w:rPr>
          <w:rFonts w:ascii="Times New Roman" w:eastAsia="Times New Roman" w:hAnsi="Times New Roman" w:cs="Times New Roman"/>
          <w:sz w:val="28"/>
          <w:szCs w:val="28"/>
          <w:lang w:val="ru-RU" w:eastAsia="ru-RU"/>
        </w:rPr>
        <w:softHyphen/>
        <w:t>мому домовладению.</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В соответствии со спецификой казахстанского рынка недвижимости и конкретно рынка г. Алматы и пригорода, методы оценки были незна</w:t>
      </w:r>
      <w:r w:rsidRPr="00B57ED1">
        <w:rPr>
          <w:rFonts w:ascii="Times New Roman" w:eastAsia="Times New Roman" w:hAnsi="Times New Roman" w:cs="Times New Roman"/>
          <w:sz w:val="28"/>
          <w:szCs w:val="28"/>
          <w:lang w:val="ru-RU" w:eastAsia="ru-RU"/>
        </w:rPr>
        <w:softHyphen/>
        <w:t>чительно изменены при сохранении их основной сути.</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lastRenderedPageBreak/>
        <w:t>В следующих параграфах будет приведена более подробная характеристика всех названных методов.</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Заключительным элементом исследования является сравнение дан</w:t>
      </w:r>
      <w:r w:rsidRPr="00B57ED1">
        <w:rPr>
          <w:rFonts w:ascii="Times New Roman" w:eastAsia="Times New Roman" w:hAnsi="Times New Roman" w:cs="Times New Roman"/>
          <w:sz w:val="28"/>
          <w:szCs w:val="28"/>
          <w:lang w:val="ru-RU" w:eastAsia="ru-RU"/>
        </w:rPr>
        <w:softHyphen/>
        <w:t>ных, полученных на основе примененных методов и сравнение</w:t>
      </w:r>
      <w:r>
        <w:rPr>
          <w:rFonts w:ascii="Times New Roman" w:eastAsia="Times New Roman" w:hAnsi="Times New Roman" w:cs="Times New Roman"/>
          <w:sz w:val="28"/>
          <w:szCs w:val="28"/>
          <w:lang w:val="ru-RU" w:eastAsia="ru-RU"/>
        </w:rPr>
        <w:t xml:space="preserve"> п</w:t>
      </w:r>
      <w:r w:rsidRPr="00B57ED1">
        <w:rPr>
          <w:rFonts w:ascii="Times New Roman" w:eastAsia="Times New Roman" w:hAnsi="Times New Roman" w:cs="Times New Roman"/>
          <w:sz w:val="28"/>
          <w:szCs w:val="28"/>
          <w:lang w:val="ru-RU" w:eastAsia="ru-RU"/>
        </w:rPr>
        <w:t>олученных результатов.</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д)</w:t>
      </w:r>
      <w:r w:rsidRPr="00B57ED1">
        <w:rPr>
          <w:rFonts w:ascii="Times New Roman" w:eastAsia="Times New Roman" w:hAnsi="Times New Roman" w:cs="Times New Roman"/>
          <w:sz w:val="28"/>
          <w:szCs w:val="28"/>
          <w:lang w:val="ru-RU" w:eastAsia="ru-RU"/>
        </w:rPr>
        <w:tab/>
        <w:t>Составление заключения</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Конечный этап судебного строительно-товароведческого иссле</w:t>
      </w:r>
      <w:r w:rsidRPr="00B57ED1">
        <w:rPr>
          <w:rFonts w:ascii="Times New Roman" w:eastAsia="Times New Roman" w:hAnsi="Times New Roman" w:cs="Times New Roman"/>
          <w:sz w:val="28"/>
          <w:szCs w:val="28"/>
          <w:lang w:val="ru-RU" w:eastAsia="ru-RU"/>
        </w:rPr>
        <w:softHyphen/>
        <w:t>дования по определению стоимости индивидуальных жилых домов и хозяйственных построек - это составление заключения.</w:t>
      </w:r>
    </w:p>
    <w:p w:rsidR="00B57ED1" w:rsidRDefault="00B57ED1" w:rsidP="00B57ED1">
      <w:pPr>
        <w:spacing w:after="0" w:line="240" w:lineRule="auto"/>
        <w:ind w:firstLine="709"/>
        <w:jc w:val="both"/>
        <w:rPr>
          <w:rFonts w:ascii="Times New Roman" w:eastAsia="Times New Roman" w:hAnsi="Times New Roman" w:cs="Times New Roman"/>
          <w:b/>
          <w:bCs/>
          <w:sz w:val="28"/>
          <w:szCs w:val="28"/>
          <w:lang w:val="ru-RU" w:eastAsia="ru-RU"/>
        </w:rPr>
      </w:pPr>
    </w:p>
    <w:p w:rsidR="00B57ED1" w:rsidRPr="00B57ED1" w:rsidRDefault="00B57ED1" w:rsidP="00B57ED1">
      <w:pPr>
        <w:spacing w:after="0" w:line="240" w:lineRule="auto"/>
        <w:jc w:val="center"/>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b/>
          <w:bCs/>
          <w:sz w:val="28"/>
          <w:szCs w:val="28"/>
          <w:lang w:val="ru-RU" w:eastAsia="ru-RU"/>
        </w:rPr>
        <w:t>Определение стоимости индивидуальных жилых домов и хозяйственных построек затратным методом.</w:t>
      </w:r>
    </w:p>
    <w:p w:rsid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Затратный метод базируется на калькуляции всех затрат при строительстве аналогичного объекта. Оценка земельною участка при этом производится на основе текущей конъюнктуры рыночных цен отдельно от здания (сооружения). Результат оценки складывается из суммы затрат на строительство (включая проектирование) и стоимости земельного участка. Такой метод дает оценку, которая равняется балансовой стои</w:t>
      </w:r>
      <w:r w:rsidRPr="00B57ED1">
        <w:rPr>
          <w:rFonts w:ascii="Times New Roman" w:eastAsia="Times New Roman" w:hAnsi="Times New Roman" w:cs="Times New Roman"/>
          <w:sz w:val="28"/>
          <w:szCs w:val="28"/>
          <w:lang w:val="ru-RU" w:eastAsia="ru-RU"/>
        </w:rPr>
        <w:softHyphen/>
        <w:t>мости объекта за вычетом процента износа (амортизационных отчисле</w:t>
      </w:r>
      <w:r w:rsidRPr="00B57ED1">
        <w:rPr>
          <w:rFonts w:ascii="Times New Roman" w:eastAsia="Times New Roman" w:hAnsi="Times New Roman" w:cs="Times New Roman"/>
          <w:sz w:val="28"/>
          <w:szCs w:val="28"/>
          <w:lang w:val="ru-RU" w:eastAsia="ru-RU"/>
        </w:rPr>
        <w:softHyphen/>
        <w:t>ний) плюс стоимость земельного участка. В условиях высокого уровня инфляции этот метод приводит к заниженной оценке и для ее выравни</w:t>
      </w:r>
      <w:r w:rsidRPr="00B57ED1">
        <w:rPr>
          <w:rFonts w:ascii="Times New Roman" w:eastAsia="Times New Roman" w:hAnsi="Times New Roman" w:cs="Times New Roman"/>
          <w:sz w:val="28"/>
          <w:szCs w:val="28"/>
          <w:lang w:val="ru-RU" w:eastAsia="ru-RU"/>
        </w:rPr>
        <w:softHyphen/>
        <w:t>вания требуется периодическое введение коэффициентов инфляции цен в строительстве.</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Данный метод оценки может привести к объективным результатам, если возможно точно оценить величины стоимости и износа объекта при условии относительного равновесия спроса и предложения на рын</w:t>
      </w:r>
      <w:r w:rsidRPr="00B57ED1">
        <w:rPr>
          <w:rFonts w:ascii="Times New Roman" w:eastAsia="Times New Roman" w:hAnsi="Times New Roman" w:cs="Times New Roman"/>
          <w:sz w:val="28"/>
          <w:szCs w:val="28"/>
          <w:lang w:val="ru-RU" w:eastAsia="ru-RU"/>
        </w:rPr>
        <w:softHyphen/>
        <w:t>ке недвижимости.</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На полученных данных определяется стоимость домостроения затратным методом, который показывает оценку восстановительной стоимости за вычетом из</w:t>
      </w:r>
      <w:r>
        <w:rPr>
          <w:rFonts w:ascii="Times New Roman" w:eastAsia="Times New Roman" w:hAnsi="Times New Roman" w:cs="Times New Roman"/>
          <w:sz w:val="28"/>
          <w:szCs w:val="28"/>
          <w:lang w:val="ru-RU" w:eastAsia="ru-RU"/>
        </w:rPr>
        <w:t>н</w:t>
      </w:r>
      <w:r w:rsidRPr="00B57ED1">
        <w:rPr>
          <w:rFonts w:ascii="Times New Roman" w:eastAsia="Times New Roman" w:hAnsi="Times New Roman" w:cs="Times New Roman"/>
          <w:sz w:val="28"/>
          <w:szCs w:val="28"/>
          <w:lang w:val="ru-RU" w:eastAsia="ru-RU"/>
        </w:rPr>
        <w:t>оса.</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Практически сроки службы конструктивных элементов зданий весь</w:t>
      </w:r>
      <w:r w:rsidRPr="00B57ED1">
        <w:rPr>
          <w:rFonts w:ascii="Times New Roman" w:eastAsia="Times New Roman" w:hAnsi="Times New Roman" w:cs="Times New Roman"/>
          <w:sz w:val="28"/>
          <w:szCs w:val="28"/>
          <w:lang w:val="ru-RU" w:eastAsia="ru-RU"/>
        </w:rPr>
        <w:softHyphen/>
        <w:t>ма условны - они различны даже в однотипных зданиях.</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Износ зданий подразделяют на физический и моральный.</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Физический износ заключается в ухудшении технических качеств или состояния конструктивных элементов - в потере прочности кон</w:t>
      </w:r>
      <w:r w:rsidRPr="00B57ED1">
        <w:rPr>
          <w:rFonts w:ascii="Times New Roman" w:eastAsia="Times New Roman" w:hAnsi="Times New Roman" w:cs="Times New Roman"/>
          <w:sz w:val="28"/>
          <w:szCs w:val="28"/>
          <w:lang w:val="ru-RU" w:eastAsia="ru-RU"/>
        </w:rPr>
        <w:softHyphen/>
        <w:t>струкций и их изолирующей способности, а также в ухудшении внеш</w:t>
      </w:r>
      <w:r w:rsidRPr="00B57ED1">
        <w:rPr>
          <w:rFonts w:ascii="Times New Roman" w:eastAsia="Times New Roman" w:hAnsi="Times New Roman" w:cs="Times New Roman"/>
          <w:sz w:val="28"/>
          <w:szCs w:val="28"/>
          <w:lang w:val="ru-RU" w:eastAsia="ru-RU"/>
        </w:rPr>
        <w:softHyphen/>
        <w:t>него вида.</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Физический износ измеряют в процентах от стоимости здания путем установления технического состояния отдельных конструкций и вычис</w:t>
      </w:r>
      <w:r w:rsidRPr="00B57ED1">
        <w:rPr>
          <w:rFonts w:ascii="Times New Roman" w:eastAsia="Times New Roman" w:hAnsi="Times New Roman" w:cs="Times New Roman"/>
          <w:sz w:val="28"/>
          <w:szCs w:val="28"/>
          <w:lang w:val="ru-RU" w:eastAsia="ru-RU"/>
        </w:rPr>
        <w:softHyphen/>
        <w:t>ления общей величины износа.</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Моральный износ при оценке зданий определяют путем учета в них основных видов благоустройства (инженерного оборудования), а также высоты помещений, которая влияет на величину объема здания, приходящегося на единицу площади, кроме того, учитывают размеры помещений, что указывает на степень соответствия жилищ современным требованиям.</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lastRenderedPageBreak/>
        <w:t>Различают стоимость восстановительную, действительную или балансовую.</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Восстановительной стоимостью называют первоначальную стои</w:t>
      </w:r>
      <w:r w:rsidRPr="00B57ED1">
        <w:rPr>
          <w:rFonts w:ascii="Times New Roman" w:eastAsia="Times New Roman" w:hAnsi="Times New Roman" w:cs="Times New Roman"/>
          <w:sz w:val="28"/>
          <w:szCs w:val="28"/>
          <w:lang w:val="ru-RU" w:eastAsia="ru-RU"/>
        </w:rPr>
        <w:softHyphen/>
        <w:t>мость здания без учета его износа, определенную в ценах времени об</w:t>
      </w:r>
      <w:r w:rsidRPr="00B57ED1">
        <w:rPr>
          <w:rFonts w:ascii="Times New Roman" w:eastAsia="Times New Roman" w:hAnsi="Times New Roman" w:cs="Times New Roman"/>
          <w:sz w:val="28"/>
          <w:szCs w:val="28"/>
          <w:lang w:val="ru-RU" w:eastAsia="ru-RU"/>
        </w:rPr>
        <w:softHyphen/>
        <w:t>следования.</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Действительной стоимостью здания является восстановительная стоимость, за вычетом процента износа элементов здания.</w:t>
      </w:r>
    </w:p>
    <w:p w:rsid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Общая стоимость домостроения определяется по следующим формулам</w:t>
      </w:r>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 xml:space="preserve"> или </w:t>
      </w:r>
      <w:r w:rsidRPr="00B57ED1">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2]</w:t>
      </w:r>
      <w:r w:rsidRPr="00B57ED1">
        <w:rPr>
          <w:rFonts w:ascii="Times New Roman" w:eastAsia="Times New Roman" w:hAnsi="Times New Roman" w:cs="Times New Roman"/>
          <w:sz w:val="28"/>
          <w:szCs w:val="28"/>
          <w:lang w:val="ru-RU" w:eastAsia="ru-RU"/>
        </w:rPr>
        <w:t>:</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СТз</w:t>
      </w:r>
      <w:proofErr w:type="spellEnd"/>
      <w:r w:rsidRPr="00B57ED1">
        <w:rPr>
          <w:rFonts w:ascii="Times New Roman" w:eastAsia="Times New Roman" w:hAnsi="Times New Roman" w:cs="Times New Roman"/>
          <w:sz w:val="28"/>
          <w:szCs w:val="28"/>
          <w:lang w:val="ru-RU" w:eastAsia="ru-RU"/>
        </w:rPr>
        <w:t xml:space="preserve"> = СТ б х V х </w:t>
      </w:r>
      <w:proofErr w:type="spellStart"/>
      <w:r w:rsidRPr="00B57ED1">
        <w:rPr>
          <w:rFonts w:ascii="Times New Roman" w:eastAsia="Times New Roman" w:hAnsi="Times New Roman" w:cs="Times New Roman"/>
          <w:sz w:val="28"/>
          <w:szCs w:val="28"/>
          <w:lang w:val="ru-RU" w:eastAsia="ru-RU"/>
        </w:rPr>
        <w:t>Кфиз</w:t>
      </w:r>
      <w:proofErr w:type="spellEnd"/>
      <w:r w:rsidRPr="00B57ED1">
        <w:rPr>
          <w:rFonts w:ascii="Times New Roman" w:eastAsia="Times New Roman" w:hAnsi="Times New Roman" w:cs="Times New Roman"/>
          <w:sz w:val="28"/>
          <w:szCs w:val="28"/>
          <w:lang w:val="ru-RU" w:eastAsia="ru-RU"/>
        </w:rPr>
        <w:t xml:space="preserve"> х </w:t>
      </w:r>
      <w:proofErr w:type="spellStart"/>
      <w:r w:rsidRPr="00B57ED1">
        <w:rPr>
          <w:rFonts w:ascii="Times New Roman" w:eastAsia="Times New Roman" w:hAnsi="Times New Roman" w:cs="Times New Roman"/>
          <w:sz w:val="28"/>
          <w:szCs w:val="28"/>
          <w:lang w:val="ru-RU" w:eastAsia="ru-RU"/>
        </w:rPr>
        <w:t>Крас</w:t>
      </w:r>
      <w:proofErr w:type="spellEnd"/>
      <w:r w:rsidRPr="00B57ED1">
        <w:rPr>
          <w:rFonts w:ascii="Times New Roman" w:eastAsia="Times New Roman" w:hAnsi="Times New Roman" w:cs="Times New Roman"/>
          <w:sz w:val="28"/>
          <w:szCs w:val="28"/>
          <w:lang w:val="ru-RU" w:eastAsia="ru-RU"/>
        </w:rPr>
        <w:t xml:space="preserve"> х </w:t>
      </w:r>
      <w:proofErr w:type="spellStart"/>
      <w:r w:rsidRPr="00B57ED1">
        <w:rPr>
          <w:rFonts w:ascii="Times New Roman" w:eastAsia="Times New Roman" w:hAnsi="Times New Roman" w:cs="Times New Roman"/>
          <w:sz w:val="28"/>
          <w:szCs w:val="28"/>
          <w:lang w:val="ru-RU" w:eastAsia="ru-RU"/>
        </w:rPr>
        <w:t>Кбл</w:t>
      </w:r>
      <w:proofErr w:type="spellEnd"/>
      <w:r w:rsidRPr="00B57ED1">
        <w:rPr>
          <w:rFonts w:ascii="Times New Roman" w:eastAsia="Times New Roman" w:hAnsi="Times New Roman" w:cs="Times New Roman"/>
          <w:sz w:val="28"/>
          <w:szCs w:val="28"/>
          <w:lang w:val="ru-RU" w:eastAsia="ru-RU"/>
        </w:rPr>
        <w:t xml:space="preserve"> х Кот х </w:t>
      </w:r>
      <w:proofErr w:type="spellStart"/>
      <w:r w:rsidRPr="00B57ED1">
        <w:rPr>
          <w:rFonts w:ascii="Times New Roman" w:eastAsia="Times New Roman" w:hAnsi="Times New Roman" w:cs="Times New Roman"/>
          <w:sz w:val="28"/>
          <w:szCs w:val="28"/>
          <w:lang w:val="ru-RU" w:eastAsia="ru-RU"/>
        </w:rPr>
        <w:t>х</w:t>
      </w:r>
      <w:proofErr w:type="spellEnd"/>
      <w:r w:rsidRPr="00B57ED1">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Кво</w:t>
      </w:r>
      <w:proofErr w:type="spellEnd"/>
      <w:r w:rsidRPr="00B57ED1">
        <w:rPr>
          <w:rFonts w:ascii="Times New Roman" w:eastAsia="Times New Roman" w:hAnsi="Times New Roman" w:cs="Times New Roman"/>
          <w:sz w:val="28"/>
          <w:szCs w:val="28"/>
          <w:lang w:val="ru-RU" w:eastAsia="ru-RU"/>
        </w:rPr>
        <w:t xml:space="preserve"> х </w:t>
      </w:r>
      <w:proofErr w:type="gramStart"/>
      <w:r w:rsidRPr="00B57ED1">
        <w:rPr>
          <w:rFonts w:ascii="Times New Roman" w:eastAsia="Times New Roman" w:hAnsi="Times New Roman" w:cs="Times New Roman"/>
          <w:sz w:val="28"/>
          <w:szCs w:val="28"/>
          <w:lang w:val="ru-RU" w:eastAsia="ru-RU"/>
        </w:rPr>
        <w:t>К</w:t>
      </w:r>
      <w:proofErr w:type="gramEnd"/>
      <w:r w:rsidRPr="00B57ED1">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пл</w:t>
      </w:r>
      <w:proofErr w:type="spellEnd"/>
      <w:r w:rsidRPr="00B57ED1">
        <w:rPr>
          <w:rFonts w:ascii="Times New Roman" w:eastAsia="Times New Roman" w:hAnsi="Times New Roman" w:cs="Times New Roman"/>
          <w:sz w:val="28"/>
          <w:szCs w:val="28"/>
          <w:lang w:val="ru-RU" w:eastAsia="ru-RU"/>
        </w:rPr>
        <w:t xml:space="preserve"> х К </w:t>
      </w:r>
      <w:proofErr w:type="spellStart"/>
      <w:r w:rsidRPr="00B57ED1">
        <w:rPr>
          <w:rFonts w:ascii="Times New Roman" w:eastAsia="Times New Roman" w:hAnsi="Times New Roman" w:cs="Times New Roman"/>
          <w:sz w:val="28"/>
          <w:szCs w:val="28"/>
          <w:lang w:val="ru-RU" w:eastAsia="ru-RU"/>
        </w:rPr>
        <w:t>уч</w:t>
      </w:r>
      <w:proofErr w:type="spellEnd"/>
      <w:r w:rsidRPr="00B57ED1">
        <w:rPr>
          <w:rFonts w:ascii="Times New Roman" w:eastAsia="Times New Roman" w:hAnsi="Times New Roman" w:cs="Times New Roman"/>
          <w:sz w:val="28"/>
          <w:szCs w:val="28"/>
          <w:lang w:val="ru-RU" w:eastAsia="ru-RU"/>
        </w:rPr>
        <w:t xml:space="preserve"> х </w:t>
      </w:r>
      <w:proofErr w:type="spellStart"/>
      <w:r w:rsidRPr="00B57ED1">
        <w:rPr>
          <w:rFonts w:ascii="Times New Roman" w:eastAsia="Times New Roman" w:hAnsi="Times New Roman" w:cs="Times New Roman"/>
          <w:sz w:val="28"/>
          <w:szCs w:val="28"/>
          <w:lang w:val="ru-RU" w:eastAsia="ru-RU"/>
        </w:rPr>
        <w:t>Киф</w:t>
      </w:r>
      <w:proofErr w:type="spellEnd"/>
      <w:r w:rsidRPr="00B57ED1">
        <w:rPr>
          <w:rFonts w:ascii="Times New Roman" w:eastAsia="Times New Roman" w:hAnsi="Times New Roman" w:cs="Times New Roman"/>
          <w:sz w:val="28"/>
          <w:szCs w:val="28"/>
          <w:lang w:val="ru-RU" w:eastAsia="ru-RU"/>
        </w:rPr>
        <w:t xml:space="preserve"> х </w:t>
      </w:r>
      <w:proofErr w:type="spellStart"/>
      <w:r w:rsidRPr="00B57ED1">
        <w:rPr>
          <w:rFonts w:ascii="Times New Roman" w:eastAsia="Times New Roman" w:hAnsi="Times New Roman" w:cs="Times New Roman"/>
          <w:sz w:val="28"/>
          <w:szCs w:val="28"/>
          <w:lang w:val="ru-RU" w:eastAsia="ru-RU"/>
        </w:rPr>
        <w:t>Кпр</w:t>
      </w:r>
      <w:proofErr w:type="spellEnd"/>
    </w:p>
    <w:p w:rsidR="00B57ED1" w:rsidRDefault="00B57ED1" w:rsidP="00B57ED1">
      <w:pPr>
        <w:spacing w:after="0" w:line="240" w:lineRule="auto"/>
        <w:ind w:left="709"/>
        <w:jc w:val="both"/>
        <w:rPr>
          <w:rFonts w:ascii="Times New Roman" w:eastAsia="Times New Roman" w:hAnsi="Times New Roman" w:cs="Times New Roman"/>
          <w:sz w:val="28"/>
          <w:szCs w:val="28"/>
          <w:lang w:val="ru-RU" w:eastAsia="ru-RU"/>
        </w:rPr>
      </w:pPr>
    </w:p>
    <w:p w:rsidR="00B57ED1" w:rsidRPr="00B57ED1" w:rsidRDefault="00B57ED1" w:rsidP="00B57ED1">
      <w:pPr>
        <w:spacing w:after="0" w:line="240" w:lineRule="auto"/>
        <w:ind w:left="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2] </w:t>
      </w:r>
      <w:proofErr w:type="spellStart"/>
      <w:r w:rsidRPr="00B57ED1">
        <w:rPr>
          <w:rFonts w:ascii="Times New Roman" w:eastAsia="Times New Roman" w:hAnsi="Times New Roman" w:cs="Times New Roman"/>
          <w:sz w:val="28"/>
          <w:szCs w:val="28"/>
          <w:lang w:val="ru-RU" w:eastAsia="ru-RU"/>
        </w:rPr>
        <w:t>СТз</w:t>
      </w:r>
      <w:proofErr w:type="spellEnd"/>
      <w:r w:rsidRPr="00B57ED1">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СТпр</w:t>
      </w:r>
      <w:proofErr w:type="spellEnd"/>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Б</w:t>
      </w:r>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Кст</w:t>
      </w:r>
      <w:proofErr w:type="spellEnd"/>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Кфиз</w:t>
      </w:r>
      <w:proofErr w:type="spellEnd"/>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Кво</w:t>
      </w:r>
      <w:proofErr w:type="spellEnd"/>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Крас</w:t>
      </w:r>
      <w:proofErr w:type="spellEnd"/>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Кбл</w:t>
      </w:r>
      <w:proofErr w:type="spellEnd"/>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 xml:space="preserve">х </w:t>
      </w:r>
      <w:proofErr w:type="spellStart"/>
      <w:r w:rsidRPr="00B57ED1">
        <w:rPr>
          <w:rFonts w:ascii="Times New Roman" w:eastAsia="Times New Roman" w:hAnsi="Times New Roman" w:cs="Times New Roman"/>
          <w:sz w:val="28"/>
          <w:szCs w:val="28"/>
          <w:lang w:val="ru-RU" w:eastAsia="ru-RU"/>
        </w:rPr>
        <w:t>Ког</w:t>
      </w:r>
      <w:proofErr w:type="spellEnd"/>
      <w:r w:rsidRPr="00B57ED1">
        <w:rPr>
          <w:rFonts w:ascii="Times New Roman" w:eastAsia="Times New Roman" w:hAnsi="Times New Roman" w:cs="Times New Roman"/>
          <w:sz w:val="28"/>
          <w:szCs w:val="28"/>
          <w:lang w:val="ru-RU" w:eastAsia="ru-RU"/>
        </w:rPr>
        <w:t xml:space="preserve"> х</w:t>
      </w:r>
      <w:r>
        <w:rPr>
          <w:rFonts w:ascii="Times New Roman" w:eastAsia="Times New Roman" w:hAnsi="Times New Roman" w:cs="Times New Roman"/>
          <w:sz w:val="28"/>
          <w:szCs w:val="28"/>
          <w:lang w:val="ru-RU" w:eastAsia="ru-RU"/>
        </w:rPr>
        <w:t xml:space="preserve"> </w:t>
      </w:r>
      <w:proofErr w:type="spellStart"/>
      <w:r w:rsidRPr="00B57ED1">
        <w:rPr>
          <w:rFonts w:ascii="Times New Roman" w:eastAsia="Times New Roman" w:hAnsi="Times New Roman" w:cs="Times New Roman"/>
          <w:sz w:val="28"/>
          <w:szCs w:val="28"/>
          <w:lang w:val="ru-RU" w:eastAsia="ru-RU"/>
        </w:rPr>
        <w:t>К</w:t>
      </w:r>
      <w:r>
        <w:rPr>
          <w:rFonts w:ascii="Times New Roman" w:eastAsia="Times New Roman" w:hAnsi="Times New Roman" w:cs="Times New Roman"/>
          <w:sz w:val="28"/>
          <w:szCs w:val="28"/>
          <w:lang w:val="ru-RU" w:eastAsia="ru-RU"/>
        </w:rPr>
        <w:t>п</w:t>
      </w:r>
      <w:r w:rsidRPr="00B57ED1">
        <w:rPr>
          <w:rFonts w:ascii="Times New Roman" w:eastAsia="Times New Roman" w:hAnsi="Times New Roman" w:cs="Times New Roman"/>
          <w:sz w:val="28"/>
          <w:szCs w:val="28"/>
          <w:lang w:val="ru-RU" w:eastAsia="ru-RU"/>
        </w:rPr>
        <w:t>л</w:t>
      </w:r>
      <w:proofErr w:type="spellEnd"/>
      <w:r w:rsidRPr="00B57ED1">
        <w:rPr>
          <w:rFonts w:ascii="Times New Roman" w:eastAsia="Times New Roman" w:hAnsi="Times New Roman" w:cs="Times New Roman"/>
          <w:sz w:val="28"/>
          <w:szCs w:val="28"/>
          <w:lang w:val="ru-RU" w:eastAsia="ru-RU"/>
        </w:rPr>
        <w:t xml:space="preserve"> х</w:t>
      </w:r>
      <w:r>
        <w:rPr>
          <w:rFonts w:ascii="Times New Roman" w:eastAsia="Times New Roman" w:hAnsi="Times New Roman" w:cs="Times New Roman"/>
          <w:sz w:val="28"/>
          <w:szCs w:val="28"/>
          <w:lang w:val="ru-RU" w:eastAsia="ru-RU"/>
        </w:rPr>
        <w:t xml:space="preserve"> </w:t>
      </w:r>
      <w:r w:rsidRPr="00B57ED1">
        <w:rPr>
          <w:rFonts w:ascii="Times New Roman" w:eastAsia="Times New Roman" w:hAnsi="Times New Roman" w:cs="Times New Roman"/>
          <w:sz w:val="28"/>
          <w:szCs w:val="28"/>
          <w:lang w:val="ru-RU" w:eastAsia="ru-RU"/>
        </w:rPr>
        <w:t xml:space="preserve">Куч х </w:t>
      </w:r>
      <w:proofErr w:type="spellStart"/>
      <w:r w:rsidRPr="00B57ED1">
        <w:rPr>
          <w:rFonts w:ascii="Times New Roman" w:eastAsia="Times New Roman" w:hAnsi="Times New Roman" w:cs="Times New Roman"/>
          <w:sz w:val="28"/>
          <w:szCs w:val="28"/>
          <w:lang w:val="ru-RU" w:eastAsia="ru-RU"/>
        </w:rPr>
        <w:t>Кпр</w:t>
      </w:r>
      <w:proofErr w:type="spellEnd"/>
    </w:p>
    <w:p w:rsid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Где:</w:t>
      </w:r>
    </w:p>
    <w:p w:rsid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СТб</w:t>
      </w:r>
      <w:proofErr w:type="spellEnd"/>
      <w:r w:rsidRPr="00B57ED1">
        <w:rPr>
          <w:rFonts w:ascii="Times New Roman" w:eastAsia="Times New Roman" w:hAnsi="Times New Roman" w:cs="Times New Roman"/>
          <w:sz w:val="28"/>
          <w:szCs w:val="28"/>
          <w:lang w:val="ru-RU" w:eastAsia="ru-RU"/>
        </w:rPr>
        <w:t xml:space="preserve"> - базисная стоимость, одного кубического (или квадратного) метра, т.е. стоимость в ценах 1991 года.</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Базисная стоимость (</w:t>
      </w:r>
      <w:proofErr w:type="spellStart"/>
      <w:r w:rsidRPr="00B57ED1">
        <w:rPr>
          <w:rFonts w:ascii="Times New Roman" w:eastAsia="Times New Roman" w:hAnsi="Times New Roman" w:cs="Times New Roman"/>
          <w:sz w:val="28"/>
          <w:szCs w:val="28"/>
          <w:lang w:val="ru-RU" w:eastAsia="ru-RU"/>
        </w:rPr>
        <w:t>СТб</w:t>
      </w:r>
      <w:proofErr w:type="spellEnd"/>
      <w:r w:rsidRPr="00B57ED1">
        <w:rPr>
          <w:rFonts w:ascii="Times New Roman" w:eastAsia="Times New Roman" w:hAnsi="Times New Roman" w:cs="Times New Roman"/>
          <w:sz w:val="28"/>
          <w:szCs w:val="28"/>
          <w:lang w:val="ru-RU" w:eastAsia="ru-RU"/>
        </w:rPr>
        <w:t>) единицы измерения 1мЗ 0 м2), опре</w:t>
      </w:r>
      <w:r w:rsidRPr="00B57ED1">
        <w:rPr>
          <w:rFonts w:ascii="Times New Roman" w:eastAsia="Times New Roman" w:hAnsi="Times New Roman" w:cs="Times New Roman"/>
          <w:sz w:val="28"/>
          <w:szCs w:val="28"/>
          <w:lang w:val="ru-RU" w:eastAsia="ru-RU"/>
        </w:rPr>
        <w:softHyphen/>
        <w:t>деляется по сборникам оценочных норм для оценки строений граждан в городах и рабочих поселках Казахской ССР, с учетом коэффициентов перехода в цены 1991 г.</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V- объем домостроения.</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en-US"/>
        </w:rPr>
        <w:t>S</w:t>
      </w:r>
      <w:r w:rsidRPr="00B57ED1">
        <w:rPr>
          <w:rFonts w:ascii="Times New Roman" w:eastAsia="Times New Roman" w:hAnsi="Times New Roman" w:cs="Times New Roman"/>
          <w:sz w:val="28"/>
          <w:szCs w:val="28"/>
          <w:lang w:val="ru-RU"/>
        </w:rPr>
        <w:t xml:space="preserve"> </w:t>
      </w:r>
      <w:r w:rsidRPr="00B57ED1">
        <w:rPr>
          <w:rFonts w:ascii="Times New Roman" w:eastAsia="Times New Roman" w:hAnsi="Times New Roman" w:cs="Times New Roman"/>
          <w:sz w:val="28"/>
          <w:szCs w:val="28"/>
          <w:lang w:val="ru-RU" w:eastAsia="ru-RU"/>
        </w:rPr>
        <w:t xml:space="preserve">- </w:t>
      </w:r>
      <w:proofErr w:type="gramStart"/>
      <w:r w:rsidRPr="00B57ED1">
        <w:rPr>
          <w:rFonts w:ascii="Times New Roman" w:eastAsia="Times New Roman" w:hAnsi="Times New Roman" w:cs="Times New Roman"/>
          <w:sz w:val="28"/>
          <w:szCs w:val="28"/>
          <w:lang w:val="ru-RU" w:eastAsia="ru-RU"/>
        </w:rPr>
        <w:t>полезная</w:t>
      </w:r>
      <w:proofErr w:type="gramEnd"/>
      <w:r w:rsidRPr="00B57ED1">
        <w:rPr>
          <w:rFonts w:ascii="Times New Roman" w:eastAsia="Times New Roman" w:hAnsi="Times New Roman" w:cs="Times New Roman"/>
          <w:sz w:val="28"/>
          <w:szCs w:val="28"/>
          <w:lang w:val="ru-RU" w:eastAsia="ru-RU"/>
        </w:rPr>
        <w:t xml:space="preserve"> площадь домостроения.</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Кфиз</w:t>
      </w:r>
      <w:proofErr w:type="spellEnd"/>
      <w:r w:rsidRPr="00B57ED1">
        <w:rPr>
          <w:rFonts w:ascii="Times New Roman" w:eastAsia="Times New Roman" w:hAnsi="Times New Roman" w:cs="Times New Roman"/>
          <w:sz w:val="28"/>
          <w:szCs w:val="28"/>
          <w:lang w:val="ru-RU" w:eastAsia="ru-RU"/>
        </w:rPr>
        <w:t xml:space="preserve"> - коэффициент физического износа, принимается по при</w:t>
      </w:r>
      <w:r w:rsidRPr="00B57ED1">
        <w:rPr>
          <w:rFonts w:ascii="Times New Roman" w:eastAsia="Times New Roman" w:hAnsi="Times New Roman" w:cs="Times New Roman"/>
          <w:sz w:val="28"/>
          <w:szCs w:val="28"/>
          <w:lang w:val="ru-RU" w:eastAsia="ru-RU"/>
        </w:rPr>
        <w:softHyphen/>
        <w:t>ложению №1 (таблицы 1.1 или 1.2), в зависимости от фактического со</w:t>
      </w:r>
      <w:r w:rsidRPr="00B57ED1">
        <w:rPr>
          <w:rFonts w:ascii="Times New Roman" w:eastAsia="Times New Roman" w:hAnsi="Times New Roman" w:cs="Times New Roman"/>
          <w:sz w:val="28"/>
          <w:szCs w:val="28"/>
          <w:lang w:val="ru-RU" w:eastAsia="ru-RU"/>
        </w:rPr>
        <w:softHyphen/>
        <w:t>стояния строительных конструкций здания.</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Крас</w:t>
      </w:r>
      <w:proofErr w:type="spellEnd"/>
      <w:r w:rsidRPr="00B57ED1">
        <w:rPr>
          <w:rFonts w:ascii="Times New Roman" w:eastAsia="Times New Roman" w:hAnsi="Times New Roman" w:cs="Times New Roman"/>
          <w:sz w:val="28"/>
          <w:szCs w:val="28"/>
          <w:lang w:val="ru-RU" w:eastAsia="ru-RU"/>
        </w:rPr>
        <w:t xml:space="preserve"> - коэффициент, учитывающий расположение объекта, принимается по приложению №2. в зависимости от месторасположения жи</w:t>
      </w:r>
      <w:r w:rsidRPr="00B57ED1">
        <w:rPr>
          <w:rFonts w:ascii="Times New Roman" w:eastAsia="Times New Roman" w:hAnsi="Times New Roman" w:cs="Times New Roman"/>
          <w:sz w:val="28"/>
          <w:szCs w:val="28"/>
          <w:lang w:val="ru-RU" w:eastAsia="ru-RU"/>
        </w:rPr>
        <w:softHyphen/>
        <w:t>лого дома, (необходимо ежегодно обновлять карту' по каждому региону отдельно)</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Кблаг</w:t>
      </w:r>
      <w:proofErr w:type="spellEnd"/>
      <w:r w:rsidRPr="00B57ED1">
        <w:rPr>
          <w:rFonts w:ascii="Times New Roman" w:eastAsia="Times New Roman" w:hAnsi="Times New Roman" w:cs="Times New Roman"/>
          <w:sz w:val="28"/>
          <w:szCs w:val="28"/>
          <w:lang w:val="ru-RU" w:eastAsia="ru-RU"/>
        </w:rPr>
        <w:t>- коэффициент, учитывающий уровень благоустроенности помещений и обеспечение его инженерно-техническими устройствами, принимается по приложению № 3.</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Кот - коэффициент, учитывающий внутреннюю отделку помещений здания в зависимости от качества отделочных работ, времени проведе</w:t>
      </w:r>
      <w:r w:rsidRPr="00B57ED1">
        <w:rPr>
          <w:rFonts w:ascii="Times New Roman" w:eastAsia="Times New Roman" w:hAnsi="Times New Roman" w:cs="Times New Roman"/>
          <w:sz w:val="28"/>
          <w:szCs w:val="28"/>
          <w:lang w:val="ru-RU" w:eastAsia="ru-RU"/>
        </w:rPr>
        <w:softHyphen/>
        <w:t>ния капитального и текущего ремонта, принимается по приложению № 4 (таблица 4.1).</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Кво</w:t>
      </w:r>
      <w:proofErr w:type="spellEnd"/>
      <w:r w:rsidRPr="00B57ED1">
        <w:rPr>
          <w:rFonts w:ascii="Times New Roman" w:eastAsia="Times New Roman" w:hAnsi="Times New Roman" w:cs="Times New Roman"/>
          <w:sz w:val="28"/>
          <w:szCs w:val="28"/>
          <w:lang w:val="ru-RU" w:eastAsia="ru-RU"/>
        </w:rPr>
        <w:t xml:space="preserve"> - коэффициент, учитывающий наружную отделку' фасадов жило</w:t>
      </w:r>
      <w:r w:rsidRPr="00B57ED1">
        <w:rPr>
          <w:rFonts w:ascii="Times New Roman" w:eastAsia="Times New Roman" w:hAnsi="Times New Roman" w:cs="Times New Roman"/>
          <w:sz w:val="28"/>
          <w:szCs w:val="28"/>
          <w:lang w:val="ru-RU" w:eastAsia="ru-RU"/>
        </w:rPr>
        <w:softHyphen/>
        <w:t>го дома, принимается по приложению №5 (таблица 5.1).</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Кпл</w:t>
      </w:r>
      <w:proofErr w:type="spellEnd"/>
      <w:r w:rsidRPr="00B57ED1">
        <w:rPr>
          <w:rFonts w:ascii="Times New Roman" w:eastAsia="Times New Roman" w:hAnsi="Times New Roman" w:cs="Times New Roman"/>
          <w:sz w:val="28"/>
          <w:szCs w:val="28"/>
          <w:lang w:val="ru-RU" w:eastAsia="ru-RU"/>
        </w:rPr>
        <w:t xml:space="preserve"> - коэффициент, учитывающий особенности планировочных решений оцениваемого жилого дома, принимается по приложению №6.</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Кет - коэффициент, учитывающий материал стен, принимаемый по приложению № 7 (таблица 7.1).</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lastRenderedPageBreak/>
        <w:t xml:space="preserve">Куч - коэффициент, учитывающий </w:t>
      </w:r>
      <w:r w:rsidR="00C15C4E">
        <w:rPr>
          <w:rFonts w:ascii="Times New Roman" w:eastAsia="Times New Roman" w:hAnsi="Times New Roman" w:cs="Times New Roman"/>
          <w:sz w:val="28"/>
          <w:szCs w:val="28"/>
          <w:lang w:val="ru-RU" w:eastAsia="ru-RU"/>
        </w:rPr>
        <w:t xml:space="preserve">площадь земельного участка, </w:t>
      </w:r>
      <w:proofErr w:type="spellStart"/>
      <w:r w:rsidR="00C15C4E">
        <w:rPr>
          <w:rFonts w:ascii="Times New Roman" w:eastAsia="Times New Roman" w:hAnsi="Times New Roman" w:cs="Times New Roman"/>
          <w:sz w:val="28"/>
          <w:szCs w:val="28"/>
          <w:lang w:val="ru-RU" w:eastAsia="ru-RU"/>
        </w:rPr>
        <w:t>при</w:t>
      </w:r>
      <w:r w:rsidRPr="00B57ED1">
        <w:rPr>
          <w:rFonts w:ascii="Times New Roman" w:eastAsia="Times New Roman" w:hAnsi="Times New Roman" w:cs="Times New Roman"/>
          <w:sz w:val="28"/>
          <w:szCs w:val="28"/>
          <w:lang w:val="ru-RU" w:eastAsia="ru-RU"/>
        </w:rPr>
        <w:t>легаемого</w:t>
      </w:r>
      <w:proofErr w:type="spellEnd"/>
      <w:r w:rsidRPr="00B57ED1">
        <w:rPr>
          <w:rFonts w:ascii="Times New Roman" w:eastAsia="Times New Roman" w:hAnsi="Times New Roman" w:cs="Times New Roman"/>
          <w:sz w:val="28"/>
          <w:szCs w:val="28"/>
          <w:lang w:val="ru-RU" w:eastAsia="ru-RU"/>
        </w:rPr>
        <w:t xml:space="preserve"> к жилому дому, принимается по приложению №8.</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Киф</w:t>
      </w:r>
      <w:proofErr w:type="spellEnd"/>
      <w:r w:rsidRPr="00B57ED1">
        <w:rPr>
          <w:rFonts w:ascii="Times New Roman" w:eastAsia="Times New Roman" w:hAnsi="Times New Roman" w:cs="Times New Roman"/>
          <w:sz w:val="28"/>
          <w:szCs w:val="28"/>
          <w:lang w:val="ru-RU" w:eastAsia="ru-RU"/>
        </w:rPr>
        <w:t xml:space="preserve"> - коэффициент индексации цен в строительстве, принимается согласно данным Агентства Республики Казахстан по статистике.</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СТ</w:t>
      </w:r>
      <w:r>
        <w:rPr>
          <w:rFonts w:ascii="Times New Roman" w:eastAsia="Times New Roman" w:hAnsi="Times New Roman" w:cs="Times New Roman"/>
          <w:sz w:val="28"/>
          <w:szCs w:val="28"/>
          <w:lang w:val="ru-RU" w:eastAsia="ru-RU"/>
        </w:rPr>
        <w:t>п</w:t>
      </w:r>
      <w:r w:rsidRPr="00B57ED1">
        <w:rPr>
          <w:rFonts w:ascii="Times New Roman" w:eastAsia="Times New Roman" w:hAnsi="Times New Roman" w:cs="Times New Roman"/>
          <w:sz w:val="28"/>
          <w:szCs w:val="28"/>
          <w:lang w:val="ru-RU" w:eastAsia="ru-RU"/>
        </w:rPr>
        <w:t>р</w:t>
      </w:r>
      <w:proofErr w:type="spellEnd"/>
      <w:r w:rsidRPr="00B57ED1">
        <w:rPr>
          <w:rFonts w:ascii="Times New Roman" w:eastAsia="Times New Roman" w:hAnsi="Times New Roman" w:cs="Times New Roman"/>
          <w:sz w:val="28"/>
          <w:szCs w:val="28"/>
          <w:lang w:val="ru-RU" w:eastAsia="ru-RU"/>
        </w:rPr>
        <w:t xml:space="preserve"> - стоимость единицы измерения домостроения, принимается по данным средней стоимости единицы измерения (м или м</w:t>
      </w:r>
      <w:r w:rsidRPr="00B57ED1">
        <w:rPr>
          <w:rFonts w:ascii="Times New Roman" w:eastAsia="Times New Roman" w:hAnsi="Times New Roman" w:cs="Times New Roman"/>
          <w:sz w:val="28"/>
          <w:szCs w:val="28"/>
          <w:vertAlign w:val="superscript"/>
          <w:lang w:val="ru-RU" w:eastAsia="ru-RU"/>
        </w:rPr>
        <w:t>3</w:t>
      </w:r>
      <w:r w:rsidRPr="00B57ED1">
        <w:rPr>
          <w:rFonts w:ascii="Times New Roman" w:eastAsia="Times New Roman" w:hAnsi="Times New Roman" w:cs="Times New Roman"/>
          <w:sz w:val="28"/>
          <w:szCs w:val="28"/>
          <w:lang w:val="ru-RU" w:eastAsia="ru-RU"/>
        </w:rPr>
        <w:t>) по регио</w:t>
      </w:r>
      <w:r w:rsidRPr="00B57ED1">
        <w:rPr>
          <w:rFonts w:ascii="Times New Roman" w:eastAsia="Times New Roman" w:hAnsi="Times New Roman" w:cs="Times New Roman"/>
          <w:sz w:val="28"/>
          <w:szCs w:val="28"/>
          <w:lang w:val="ru-RU" w:eastAsia="ru-RU"/>
        </w:rPr>
        <w:softHyphen/>
        <w:t>ну, полученным на основе статистических данных или полученным на основе исследования рынка недвижимости.</w:t>
      </w:r>
    </w:p>
    <w:p w:rsid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Кпр</w:t>
      </w:r>
      <w:proofErr w:type="spellEnd"/>
      <w:r w:rsidRPr="00B57ED1">
        <w:rPr>
          <w:rFonts w:ascii="Times New Roman" w:eastAsia="Times New Roman" w:hAnsi="Times New Roman" w:cs="Times New Roman"/>
          <w:sz w:val="28"/>
          <w:szCs w:val="28"/>
          <w:lang w:val="ru-RU" w:eastAsia="ru-RU"/>
        </w:rPr>
        <w:t xml:space="preserve"> - прибыль застройщика (девелопера), которая должна быть включена в текущую стоимость объекта, помимо прибыли подрядчика, входящей в сметную стоимость объекта. Коэффициент колеблется от 1,2 до 1,5 (20%-50%) в зависимости от связанных с ним рисков.</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Общая стоимость хозяйственных по</w:t>
      </w:r>
      <w:r w:rsidR="00B45BCA">
        <w:rPr>
          <w:rFonts w:ascii="Times New Roman" w:eastAsia="Times New Roman" w:hAnsi="Times New Roman" w:cs="Times New Roman"/>
          <w:sz w:val="28"/>
          <w:szCs w:val="28"/>
          <w:lang w:val="ru-RU" w:eastAsia="ru-RU"/>
        </w:rPr>
        <w:t>строек определяется по фор</w:t>
      </w:r>
      <w:r w:rsidR="00B45BCA">
        <w:rPr>
          <w:rFonts w:ascii="Times New Roman" w:eastAsia="Times New Roman" w:hAnsi="Times New Roman" w:cs="Times New Roman"/>
          <w:sz w:val="28"/>
          <w:szCs w:val="28"/>
          <w:lang w:val="ru-RU" w:eastAsia="ru-RU"/>
        </w:rPr>
        <w:softHyphen/>
        <w:t xml:space="preserve">муле </w:t>
      </w:r>
      <w:r w:rsidRPr="00B57ED1">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3]</w:t>
      </w:r>
      <w:r w:rsidRPr="00B57ED1">
        <w:rPr>
          <w:rFonts w:ascii="Times New Roman" w:eastAsia="Times New Roman" w:hAnsi="Times New Roman" w:cs="Times New Roman"/>
          <w:sz w:val="28"/>
          <w:szCs w:val="28"/>
          <w:lang w:val="ru-RU" w:eastAsia="ru-RU"/>
        </w:rPr>
        <w:t>:</w:t>
      </w:r>
    </w:p>
    <w:p w:rsidR="00B45BCA" w:rsidRDefault="00B45BCA" w:rsidP="00B45BCA">
      <w:pPr>
        <w:spacing w:after="0" w:line="240" w:lineRule="auto"/>
        <w:ind w:left="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3] </w:t>
      </w:r>
      <w:proofErr w:type="spellStart"/>
      <w:r w:rsidR="00B57ED1" w:rsidRPr="00B57ED1">
        <w:rPr>
          <w:rFonts w:ascii="Times New Roman" w:eastAsia="Times New Roman" w:hAnsi="Times New Roman" w:cs="Times New Roman"/>
          <w:sz w:val="28"/>
          <w:szCs w:val="28"/>
          <w:lang w:val="ru-RU" w:eastAsia="ru-RU"/>
        </w:rPr>
        <w:t>СТз</w:t>
      </w:r>
      <w:proofErr w:type="spellEnd"/>
      <w:r>
        <w:rPr>
          <w:rFonts w:ascii="Times New Roman" w:eastAsia="Times New Roman" w:hAnsi="Times New Roman" w:cs="Times New Roman"/>
          <w:sz w:val="28"/>
          <w:szCs w:val="28"/>
          <w:lang w:val="ru-RU" w:eastAsia="ru-RU"/>
        </w:rPr>
        <w:t xml:space="preserve"> </w:t>
      </w:r>
      <w:r w:rsidR="00B57ED1" w:rsidRPr="00B57ED1">
        <w:rPr>
          <w:rFonts w:ascii="Times New Roman" w:eastAsia="Times New Roman" w:hAnsi="Times New Roman" w:cs="Times New Roman"/>
          <w:sz w:val="28"/>
          <w:szCs w:val="28"/>
          <w:lang w:val="ru-RU" w:eastAsia="ru-RU"/>
        </w:rPr>
        <w:t xml:space="preserve">= </w:t>
      </w:r>
      <w:proofErr w:type="spellStart"/>
      <w:r w:rsidR="00B57ED1" w:rsidRPr="00B57ED1">
        <w:rPr>
          <w:rFonts w:ascii="Times New Roman" w:eastAsia="Times New Roman" w:hAnsi="Times New Roman" w:cs="Times New Roman"/>
          <w:sz w:val="28"/>
          <w:szCs w:val="28"/>
          <w:lang w:val="ru-RU" w:eastAsia="ru-RU"/>
        </w:rPr>
        <w:t>СТб</w:t>
      </w:r>
      <w:proofErr w:type="spellEnd"/>
      <w:r>
        <w:rPr>
          <w:rFonts w:ascii="Times New Roman" w:eastAsia="Times New Roman" w:hAnsi="Times New Roman" w:cs="Times New Roman"/>
          <w:sz w:val="28"/>
          <w:szCs w:val="28"/>
          <w:lang w:val="ru-RU" w:eastAsia="ru-RU"/>
        </w:rPr>
        <w:t xml:space="preserve"> </w:t>
      </w:r>
      <w:r w:rsidR="00B57ED1"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proofErr w:type="spellStart"/>
      <w:r w:rsidR="00B57ED1" w:rsidRPr="00B57ED1">
        <w:rPr>
          <w:rFonts w:ascii="Times New Roman" w:eastAsia="Times New Roman" w:hAnsi="Times New Roman" w:cs="Times New Roman"/>
          <w:sz w:val="28"/>
          <w:szCs w:val="28"/>
          <w:lang w:val="ru-RU" w:eastAsia="ru-RU"/>
        </w:rPr>
        <w:t>Кфиз</w:t>
      </w:r>
      <w:proofErr w:type="spellEnd"/>
      <w:r>
        <w:rPr>
          <w:rFonts w:ascii="Times New Roman" w:eastAsia="Times New Roman" w:hAnsi="Times New Roman" w:cs="Times New Roman"/>
          <w:sz w:val="28"/>
          <w:szCs w:val="28"/>
          <w:lang w:val="ru-RU" w:eastAsia="ru-RU"/>
        </w:rPr>
        <w:t xml:space="preserve"> </w:t>
      </w:r>
      <w:r w:rsidR="00B57ED1"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proofErr w:type="spellStart"/>
      <w:r w:rsidR="00B57ED1" w:rsidRPr="00B57ED1">
        <w:rPr>
          <w:rFonts w:ascii="Times New Roman" w:eastAsia="Times New Roman" w:hAnsi="Times New Roman" w:cs="Times New Roman"/>
          <w:sz w:val="28"/>
          <w:szCs w:val="28"/>
          <w:lang w:val="ru-RU" w:eastAsia="ru-RU"/>
        </w:rPr>
        <w:t>Крас</w:t>
      </w:r>
      <w:proofErr w:type="spellEnd"/>
      <w:r>
        <w:rPr>
          <w:rFonts w:ascii="Times New Roman" w:eastAsia="Times New Roman" w:hAnsi="Times New Roman" w:cs="Times New Roman"/>
          <w:sz w:val="28"/>
          <w:szCs w:val="28"/>
          <w:lang w:val="ru-RU" w:eastAsia="ru-RU"/>
        </w:rPr>
        <w:t xml:space="preserve"> </w:t>
      </w:r>
      <w:r w:rsidR="00B57ED1" w:rsidRPr="00B57ED1">
        <w:rPr>
          <w:rFonts w:ascii="Times New Roman" w:eastAsia="Times New Roman" w:hAnsi="Times New Roman" w:cs="Times New Roman"/>
          <w:sz w:val="28"/>
          <w:szCs w:val="28"/>
          <w:lang w:val="ru-RU" w:eastAsia="ru-RU"/>
        </w:rPr>
        <w:t>х</w:t>
      </w:r>
      <w:r>
        <w:rPr>
          <w:rFonts w:ascii="Times New Roman" w:eastAsia="Times New Roman" w:hAnsi="Times New Roman" w:cs="Times New Roman"/>
          <w:sz w:val="28"/>
          <w:szCs w:val="28"/>
          <w:lang w:val="ru-RU" w:eastAsia="ru-RU"/>
        </w:rPr>
        <w:t xml:space="preserve"> </w:t>
      </w:r>
      <w:proofErr w:type="spellStart"/>
      <w:r w:rsidR="00B57ED1" w:rsidRPr="00B57ED1">
        <w:rPr>
          <w:rFonts w:ascii="Times New Roman" w:eastAsia="Times New Roman" w:hAnsi="Times New Roman" w:cs="Times New Roman"/>
          <w:sz w:val="28"/>
          <w:szCs w:val="28"/>
          <w:lang w:val="ru-RU" w:eastAsia="ru-RU"/>
        </w:rPr>
        <w:t>Киф</w:t>
      </w:r>
      <w:proofErr w:type="spellEnd"/>
      <w:r w:rsidR="00B57ED1" w:rsidRPr="00B57ED1">
        <w:rPr>
          <w:rFonts w:ascii="Times New Roman" w:eastAsia="Times New Roman" w:hAnsi="Times New Roman" w:cs="Times New Roman"/>
          <w:sz w:val="28"/>
          <w:szCs w:val="28"/>
          <w:lang w:val="ru-RU" w:eastAsia="ru-RU"/>
        </w:rPr>
        <w:t xml:space="preserve">, </w:t>
      </w:r>
    </w:p>
    <w:p w:rsidR="00B45BCA" w:rsidRDefault="00B45BCA" w:rsidP="00B45BCA">
      <w:pPr>
        <w:spacing w:after="0" w:line="240" w:lineRule="auto"/>
        <w:ind w:left="709"/>
        <w:jc w:val="both"/>
        <w:rPr>
          <w:rFonts w:ascii="Times New Roman" w:eastAsia="Times New Roman" w:hAnsi="Times New Roman" w:cs="Times New Roman"/>
          <w:sz w:val="28"/>
          <w:szCs w:val="28"/>
          <w:lang w:val="ru-RU" w:eastAsia="ru-RU"/>
        </w:rPr>
      </w:pPr>
    </w:p>
    <w:p w:rsidR="00B57ED1" w:rsidRPr="00B57ED1" w:rsidRDefault="00B57ED1" w:rsidP="00B45BCA">
      <w:pPr>
        <w:spacing w:after="0" w:line="240" w:lineRule="auto"/>
        <w:ind w:left="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где:</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СТб</w:t>
      </w:r>
      <w:proofErr w:type="spellEnd"/>
      <w:r w:rsidRPr="00B57ED1">
        <w:rPr>
          <w:rFonts w:ascii="Times New Roman" w:eastAsia="Times New Roman" w:hAnsi="Times New Roman" w:cs="Times New Roman"/>
          <w:sz w:val="28"/>
          <w:szCs w:val="28"/>
          <w:lang w:val="ru-RU" w:eastAsia="ru-RU"/>
        </w:rPr>
        <w:t xml:space="preserve"> - базисная стоимость, одного кубического (или квадратного) метра, т.е. стоимость в ценах 1991 года.</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Базисная стоимость (</w:t>
      </w:r>
      <w:proofErr w:type="spellStart"/>
      <w:r w:rsidRPr="00B57ED1">
        <w:rPr>
          <w:rFonts w:ascii="Times New Roman" w:eastAsia="Times New Roman" w:hAnsi="Times New Roman" w:cs="Times New Roman"/>
          <w:sz w:val="28"/>
          <w:szCs w:val="28"/>
          <w:lang w:val="ru-RU" w:eastAsia="ru-RU"/>
        </w:rPr>
        <w:t>СТб</w:t>
      </w:r>
      <w:proofErr w:type="spellEnd"/>
      <w:r w:rsidRPr="00B57ED1">
        <w:rPr>
          <w:rFonts w:ascii="Times New Roman" w:eastAsia="Times New Roman" w:hAnsi="Times New Roman" w:cs="Times New Roman"/>
          <w:sz w:val="28"/>
          <w:szCs w:val="28"/>
          <w:lang w:val="ru-RU" w:eastAsia="ru-RU"/>
        </w:rPr>
        <w:t>) единицы измерения 1мЗ (1м2) опре</w:t>
      </w:r>
      <w:r w:rsidRPr="00B57ED1">
        <w:rPr>
          <w:rFonts w:ascii="Times New Roman" w:eastAsia="Times New Roman" w:hAnsi="Times New Roman" w:cs="Times New Roman"/>
          <w:sz w:val="28"/>
          <w:szCs w:val="28"/>
          <w:lang w:val="ru-RU" w:eastAsia="ru-RU"/>
        </w:rPr>
        <w:softHyphen/>
        <w:t>деляется по сборникам оценочных норм для оценки строений граждан в городах и рабочих поселках Казахской ССР, с учетом коэффициентов перехода в цены 1991 г.</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Кфиз</w:t>
      </w:r>
      <w:proofErr w:type="spellEnd"/>
      <w:r w:rsidRPr="00B57ED1">
        <w:rPr>
          <w:rFonts w:ascii="Times New Roman" w:eastAsia="Times New Roman" w:hAnsi="Times New Roman" w:cs="Times New Roman"/>
          <w:sz w:val="28"/>
          <w:szCs w:val="28"/>
          <w:lang w:val="ru-RU" w:eastAsia="ru-RU"/>
        </w:rPr>
        <w:t xml:space="preserve"> - коэффициент физического</w:t>
      </w:r>
      <w:r w:rsidR="00C15C4E">
        <w:rPr>
          <w:rFonts w:ascii="Times New Roman" w:eastAsia="Times New Roman" w:hAnsi="Times New Roman" w:cs="Times New Roman"/>
          <w:sz w:val="28"/>
          <w:szCs w:val="28"/>
          <w:lang w:val="ru-RU" w:eastAsia="ru-RU"/>
        </w:rPr>
        <w:t xml:space="preserve"> износа, принимаемый по </w:t>
      </w:r>
      <w:proofErr w:type="spellStart"/>
      <w:r w:rsidR="00C15C4E">
        <w:rPr>
          <w:rFonts w:ascii="Times New Roman" w:eastAsia="Times New Roman" w:hAnsi="Times New Roman" w:cs="Times New Roman"/>
          <w:sz w:val="28"/>
          <w:szCs w:val="28"/>
          <w:lang w:val="ru-RU" w:eastAsia="ru-RU"/>
        </w:rPr>
        <w:t>приложе</w:t>
      </w:r>
      <w:r w:rsidRPr="00B57ED1">
        <w:rPr>
          <w:rFonts w:ascii="Times New Roman" w:eastAsia="Times New Roman" w:hAnsi="Times New Roman" w:cs="Times New Roman"/>
          <w:sz w:val="28"/>
          <w:szCs w:val="28"/>
          <w:lang w:val="ru-RU" w:eastAsia="ru-RU"/>
        </w:rPr>
        <w:t>ию</w:t>
      </w:r>
      <w:proofErr w:type="spellEnd"/>
      <w:r w:rsidRPr="00B57ED1">
        <w:rPr>
          <w:rFonts w:ascii="Times New Roman" w:eastAsia="Times New Roman" w:hAnsi="Times New Roman" w:cs="Times New Roman"/>
          <w:sz w:val="28"/>
          <w:szCs w:val="28"/>
          <w:lang w:val="ru-RU" w:eastAsia="ru-RU"/>
        </w:rPr>
        <w:t xml:space="preserve"> № 1 (таблицы 1.1 или 1.2), в зависимости от фактического состоя</w:t>
      </w:r>
      <w:r w:rsidRPr="00B57ED1">
        <w:rPr>
          <w:rFonts w:ascii="Times New Roman" w:eastAsia="Times New Roman" w:hAnsi="Times New Roman" w:cs="Times New Roman"/>
          <w:sz w:val="28"/>
          <w:szCs w:val="28"/>
          <w:lang w:val="ru-RU" w:eastAsia="ru-RU"/>
        </w:rPr>
        <w:softHyphen/>
        <w:t>ния строительных конструкций хозяйственной постройки.</w:t>
      </w:r>
    </w:p>
    <w:p w:rsidR="00C15C4E"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Крас</w:t>
      </w:r>
      <w:proofErr w:type="spellEnd"/>
      <w:r w:rsidRPr="00B57ED1">
        <w:rPr>
          <w:rFonts w:ascii="Times New Roman" w:eastAsia="Times New Roman" w:hAnsi="Times New Roman" w:cs="Times New Roman"/>
          <w:sz w:val="28"/>
          <w:szCs w:val="28"/>
          <w:lang w:val="ru-RU" w:eastAsia="ru-RU"/>
        </w:rPr>
        <w:t xml:space="preserve"> - коэффициент, учитывающий расположение объекта, принима</w:t>
      </w:r>
      <w:r w:rsidRPr="00B57ED1">
        <w:rPr>
          <w:rFonts w:ascii="Times New Roman" w:eastAsia="Times New Roman" w:hAnsi="Times New Roman" w:cs="Times New Roman"/>
          <w:sz w:val="28"/>
          <w:szCs w:val="28"/>
          <w:lang w:val="ru-RU" w:eastAsia="ru-RU"/>
        </w:rPr>
        <w:softHyphen/>
        <w:t xml:space="preserve">ется по приложению №2, в зависимости от месторасположения объекта, (необходимо ежегодно обновлять карту по каждому региону отдельно) </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B57ED1">
        <w:rPr>
          <w:rFonts w:ascii="Times New Roman" w:eastAsia="Times New Roman" w:hAnsi="Times New Roman" w:cs="Times New Roman"/>
          <w:sz w:val="28"/>
          <w:szCs w:val="28"/>
          <w:lang w:val="ru-RU" w:eastAsia="ru-RU"/>
        </w:rPr>
        <w:t>Киф</w:t>
      </w:r>
      <w:proofErr w:type="spellEnd"/>
      <w:r w:rsidRPr="00B57ED1">
        <w:rPr>
          <w:rFonts w:ascii="Times New Roman" w:eastAsia="Times New Roman" w:hAnsi="Times New Roman" w:cs="Times New Roman"/>
          <w:sz w:val="28"/>
          <w:szCs w:val="28"/>
          <w:lang w:val="ru-RU" w:eastAsia="ru-RU"/>
        </w:rPr>
        <w:t xml:space="preserve"> -коэффициент индексации цен в строительстве, принимается согласно данным Агентства по статистике РК.</w:t>
      </w:r>
    </w:p>
    <w:p w:rsidR="00B45BCA" w:rsidRDefault="00B45BCA" w:rsidP="00B57ED1">
      <w:pPr>
        <w:spacing w:after="0" w:line="240" w:lineRule="auto"/>
        <w:ind w:firstLine="709"/>
        <w:jc w:val="both"/>
        <w:rPr>
          <w:rFonts w:ascii="Times New Roman" w:eastAsia="Times New Roman" w:hAnsi="Times New Roman" w:cs="Times New Roman"/>
          <w:b/>
          <w:bCs/>
          <w:sz w:val="28"/>
          <w:szCs w:val="28"/>
          <w:lang w:val="ru-RU" w:eastAsia="ru-RU"/>
        </w:rPr>
      </w:pPr>
    </w:p>
    <w:p w:rsidR="00B57ED1" w:rsidRPr="00B57ED1" w:rsidRDefault="00B57ED1" w:rsidP="00B45BCA">
      <w:pPr>
        <w:spacing w:after="0" w:line="240" w:lineRule="auto"/>
        <w:jc w:val="center"/>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b/>
          <w:bCs/>
          <w:sz w:val="28"/>
          <w:szCs w:val="28"/>
          <w:lang w:val="ru-RU" w:eastAsia="ru-RU"/>
        </w:rPr>
        <w:t>Определение стоимости индивидуальных жилых домов и хозяйственных построек аналоговым методом или методом сравнительного анализа продаж</w:t>
      </w: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Аналоговый метод, или метод сравнительных продаж, основан на сравнении объекта недвижимости с его аналогом, который имеет извест</w:t>
      </w:r>
      <w:r w:rsidRPr="00B57ED1">
        <w:rPr>
          <w:rFonts w:ascii="Times New Roman" w:eastAsia="Times New Roman" w:hAnsi="Times New Roman" w:cs="Times New Roman"/>
          <w:sz w:val="28"/>
          <w:szCs w:val="28"/>
          <w:lang w:val="ru-RU" w:eastAsia="ru-RU"/>
        </w:rPr>
        <w:softHyphen/>
        <w:t>ную рыночную цену. Исходя из конкретного типа здания, назначения, объема и площади помещения, материала постройки и других типовых характеристик аналога, а также учитывая другие сопутствующие факто</w:t>
      </w:r>
      <w:r w:rsidRPr="00B57ED1">
        <w:rPr>
          <w:rFonts w:ascii="Times New Roman" w:eastAsia="Times New Roman" w:hAnsi="Times New Roman" w:cs="Times New Roman"/>
          <w:sz w:val="28"/>
          <w:szCs w:val="28"/>
          <w:lang w:val="ru-RU" w:eastAsia="ru-RU"/>
        </w:rPr>
        <w:softHyphen/>
        <w:t>ры (экологическая обстановка, удаленность от населенных пунктов или от центра города, от автомагистрали и т.д., условия сделки, цена и дата продажи объекта-аналога) определяется стоимость оцениваемого объ</w:t>
      </w:r>
      <w:r w:rsidRPr="00B57ED1">
        <w:rPr>
          <w:rFonts w:ascii="Times New Roman" w:eastAsia="Times New Roman" w:hAnsi="Times New Roman" w:cs="Times New Roman"/>
          <w:sz w:val="28"/>
          <w:szCs w:val="28"/>
          <w:lang w:val="ru-RU" w:eastAsia="ru-RU"/>
        </w:rPr>
        <w:softHyphen/>
        <w:t xml:space="preserve">екта. Для нивелирования разброса рыночных цени факторов окружения сравнение производится по нескольким </w:t>
      </w:r>
      <w:r w:rsidRPr="00B57ED1">
        <w:rPr>
          <w:rFonts w:ascii="Times New Roman" w:eastAsia="Times New Roman" w:hAnsi="Times New Roman" w:cs="Times New Roman"/>
          <w:sz w:val="28"/>
          <w:szCs w:val="28"/>
          <w:lang w:val="ru-RU" w:eastAsia="ru-RU"/>
        </w:rPr>
        <w:lastRenderedPageBreak/>
        <w:t>аналогичным объектам, что по</w:t>
      </w:r>
      <w:r w:rsidRPr="00B57ED1">
        <w:rPr>
          <w:rFonts w:ascii="Times New Roman" w:eastAsia="Times New Roman" w:hAnsi="Times New Roman" w:cs="Times New Roman"/>
          <w:sz w:val="28"/>
          <w:szCs w:val="28"/>
          <w:lang w:val="ru-RU" w:eastAsia="ru-RU"/>
        </w:rPr>
        <w:softHyphen/>
        <w:t>зволяет в итоге получить оценку высокого уровня.</w:t>
      </w:r>
    </w:p>
    <w:p w:rsid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r w:rsidRPr="00B57ED1">
        <w:rPr>
          <w:rFonts w:ascii="Times New Roman" w:eastAsia="Times New Roman" w:hAnsi="Times New Roman" w:cs="Times New Roman"/>
          <w:sz w:val="28"/>
          <w:szCs w:val="28"/>
          <w:lang w:val="ru-RU" w:eastAsia="ru-RU"/>
        </w:rPr>
        <w:t>Данный метод включает сбор данных о рынке продаж и предло</w:t>
      </w:r>
      <w:r w:rsidRPr="00B57ED1">
        <w:rPr>
          <w:rFonts w:ascii="Times New Roman" w:eastAsia="Times New Roman" w:hAnsi="Times New Roman" w:cs="Times New Roman"/>
          <w:sz w:val="28"/>
          <w:szCs w:val="28"/>
          <w:lang w:val="ru-RU" w:eastAsia="ru-RU"/>
        </w:rPr>
        <w:softHyphen/>
        <w:t>жений по объектам недвижимости, сходными с оцениваемыми. Цены на объекты-аналоги затем корректируются с учетом параметров, по ко</w:t>
      </w:r>
      <w:r w:rsidRPr="00B57ED1">
        <w:rPr>
          <w:rFonts w:ascii="Times New Roman" w:eastAsia="Times New Roman" w:hAnsi="Times New Roman" w:cs="Times New Roman"/>
          <w:sz w:val="28"/>
          <w:szCs w:val="28"/>
          <w:lang w:val="ru-RU" w:eastAsia="ru-RU"/>
        </w:rPr>
        <w:softHyphen/>
        <w:t>торым объекты отличаются друг от друга. После корректировки цен их можно использовать для определения рыночной стоимости оценивае</w:t>
      </w:r>
      <w:r w:rsidRPr="00B57ED1">
        <w:rPr>
          <w:rFonts w:ascii="Times New Roman" w:eastAsia="Times New Roman" w:hAnsi="Times New Roman" w:cs="Times New Roman"/>
          <w:sz w:val="28"/>
          <w:szCs w:val="28"/>
          <w:lang w:val="ru-RU" w:eastAsia="ru-RU"/>
        </w:rPr>
        <w:softHyphen/>
        <w:t>мой собственности.</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Аналоговый метод находит основное применение на рынке жилья, где сравнительно легко выделяются группы объектов с аналогичными характеристиками. При этом учитывается район, где расположено исследуемое частное домостроение, проводится анализ износа морально</w:t>
      </w:r>
      <w:r w:rsidRPr="00B45BCA">
        <w:rPr>
          <w:rFonts w:ascii="Times New Roman" w:eastAsia="Times New Roman" w:hAnsi="Times New Roman" w:cs="Times New Roman"/>
          <w:sz w:val="28"/>
          <w:szCs w:val="28"/>
          <w:lang w:val="ru-RU" w:eastAsia="ru-RU"/>
        </w:rPr>
        <w:softHyphen/>
        <w:t>го и физического, год постройки и т.д.</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 xml:space="preserve">При применении указанного метода необходимо постоянное </w:t>
      </w:r>
      <w:r>
        <w:rPr>
          <w:rFonts w:ascii="Times New Roman" w:eastAsia="Times New Roman" w:hAnsi="Times New Roman" w:cs="Times New Roman"/>
          <w:sz w:val="28"/>
          <w:szCs w:val="28"/>
          <w:lang w:val="ru-RU" w:eastAsia="ru-RU"/>
        </w:rPr>
        <w:t>из</w:t>
      </w:r>
      <w:r w:rsidRPr="00B45BCA">
        <w:rPr>
          <w:rFonts w:ascii="Times New Roman" w:eastAsia="Times New Roman" w:hAnsi="Times New Roman" w:cs="Times New Roman"/>
          <w:sz w:val="28"/>
          <w:szCs w:val="28"/>
          <w:lang w:val="ru-RU" w:eastAsia="ru-RU"/>
        </w:rPr>
        <w:t>уче</w:t>
      </w:r>
      <w:r w:rsidRPr="00B45BCA">
        <w:rPr>
          <w:rFonts w:ascii="Times New Roman" w:eastAsia="Times New Roman" w:hAnsi="Times New Roman" w:cs="Times New Roman"/>
          <w:sz w:val="28"/>
          <w:szCs w:val="28"/>
          <w:lang w:val="ru-RU" w:eastAsia="ru-RU"/>
        </w:rPr>
        <w:softHyphen/>
        <w:t>ние цен на рынке недвижимости региона, расположения исследуемой недвижимости.</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Определение стоимости индивидуальных жилых домов и хозяйственных построек методом капитализации дохода.</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Доходный метод, или метод капитализации прибыли, связан с рас</w:t>
      </w:r>
      <w:r w:rsidRPr="00B45BCA">
        <w:rPr>
          <w:rFonts w:ascii="Times New Roman" w:eastAsia="Times New Roman" w:hAnsi="Times New Roman" w:cs="Times New Roman"/>
          <w:sz w:val="28"/>
          <w:szCs w:val="28"/>
          <w:lang w:val="ru-RU" w:eastAsia="ru-RU"/>
        </w:rPr>
        <w:softHyphen/>
        <w:t>четом прибыли, которая может быть получена при инвестировании в оцениваемый объект, в сравнении с такими же по объему инвестициями в другие сферы предпринимательской деятельности и с текущим про</w:t>
      </w:r>
      <w:r w:rsidRPr="00B45BCA">
        <w:rPr>
          <w:rFonts w:ascii="Times New Roman" w:eastAsia="Times New Roman" w:hAnsi="Times New Roman" w:cs="Times New Roman"/>
          <w:sz w:val="28"/>
          <w:szCs w:val="28"/>
          <w:lang w:val="ru-RU" w:eastAsia="ru-RU"/>
        </w:rPr>
        <w:softHyphen/>
        <w:t>центом по банковскому депозиту. Этот метод требует применения до</w:t>
      </w:r>
      <w:r w:rsidRPr="00B45BCA">
        <w:rPr>
          <w:rFonts w:ascii="Times New Roman" w:eastAsia="Times New Roman" w:hAnsi="Times New Roman" w:cs="Times New Roman"/>
          <w:sz w:val="28"/>
          <w:szCs w:val="28"/>
          <w:lang w:val="ru-RU" w:eastAsia="ru-RU"/>
        </w:rPr>
        <w:softHyphen/>
        <w:t>статочно сложных методик капитализации прибыли и дисконтирования и используется в основном при оценке инвестиционных проектов на рынке аренды таких объектов, как магазины, офисы, склады.</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При определении стоимости недвижимости методом капитализации дохода следует учитывать возможность использования конкретного дома под офис или складские помещения, а также определения дохода в случае сдачи конкретного дома в наем или аренду, то есть стоимость может быть определена, как способность приносить доход в будущем.</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Следует отметить, что данный метод определения стоимости домовладения требует большого объема разработок и анализа экспертной практики, В связи с недостаточностью наработок оценки стоимости частных домов этим методом более подробные рекомендации давать на данном этапе является преждевременным.</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Метод капитализации доходов при определении стоимости домостроений на основании определения судов или постановлений следователей следует применять только в том случае, если будут предоставлены данные о том, что исследуемое домостроение используется или предполагается использовать под помещение, приносящее определенный до</w:t>
      </w:r>
      <w:r w:rsidRPr="00B45BCA">
        <w:rPr>
          <w:rFonts w:ascii="Times New Roman" w:eastAsia="Times New Roman" w:hAnsi="Times New Roman" w:cs="Times New Roman"/>
          <w:sz w:val="28"/>
          <w:szCs w:val="28"/>
          <w:lang w:val="ru-RU" w:eastAsia="ru-RU"/>
        </w:rPr>
        <w:softHyphen/>
        <w:t>ход.</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Конечный этап определения стоимости индивидуальных жилых до</w:t>
      </w:r>
      <w:r w:rsidRPr="00B45BCA">
        <w:rPr>
          <w:rFonts w:ascii="Times New Roman" w:eastAsia="Times New Roman" w:hAnsi="Times New Roman" w:cs="Times New Roman"/>
          <w:sz w:val="28"/>
          <w:szCs w:val="28"/>
          <w:lang w:val="ru-RU" w:eastAsia="ru-RU"/>
        </w:rPr>
        <w:softHyphen/>
        <w:t>мов и хозяйственных построек</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Конечным этапом определения стоимости индивидуальных жилых домов и хозяйственных построек является:</w:t>
      </w:r>
    </w:p>
    <w:p w:rsidR="00B45BCA" w:rsidRDefault="00B45BCA" w:rsidP="00B45BCA">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lastRenderedPageBreak/>
        <w:t>Итоговая проверка данных, на которых основывается оценка;</w:t>
      </w:r>
    </w:p>
    <w:p w:rsidR="00B45BCA" w:rsidRPr="00B45BCA" w:rsidRDefault="00B45BCA" w:rsidP="00B45BCA">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Проверка правильности всех математических расчетов;</w:t>
      </w:r>
    </w:p>
    <w:p w:rsidR="00B45BCA" w:rsidRPr="00B45BCA" w:rsidRDefault="00B45BCA" w:rsidP="00B45BCA">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Проверка обоснованности допущений, положенных в основу оцен</w:t>
      </w:r>
      <w:r w:rsidRPr="00B45BCA">
        <w:rPr>
          <w:rFonts w:ascii="Times New Roman" w:eastAsia="Times New Roman" w:hAnsi="Times New Roman" w:cs="Times New Roman"/>
          <w:sz w:val="28"/>
          <w:szCs w:val="28"/>
          <w:lang w:val="ru-RU" w:eastAsia="ru-RU"/>
        </w:rPr>
        <w:softHyphen/>
        <w:t>ки;</w:t>
      </w:r>
    </w:p>
    <w:p w:rsidR="00B45BCA" w:rsidRPr="00B45BCA" w:rsidRDefault="00B45BCA" w:rsidP="00B45BCA">
      <w:pPr>
        <w:numPr>
          <w:ilvl w:val="0"/>
          <w:numId w:val="1"/>
        </w:numPr>
        <w:spacing w:after="0" w:line="240" w:lineRule="auto"/>
        <w:ind w:firstLine="284"/>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Синтез оценочных стоимостей, полученных с использованием общепринятых подходов к оценке, в единое целое заключение об определяемой стоимости квартиры.</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При установлении окончательной величины рыночной стоимости домовладения следует всем применяемым методам уделить максималь</w:t>
      </w:r>
      <w:r w:rsidRPr="00B45BCA">
        <w:rPr>
          <w:rFonts w:ascii="Times New Roman" w:eastAsia="Times New Roman" w:hAnsi="Times New Roman" w:cs="Times New Roman"/>
          <w:sz w:val="28"/>
          <w:szCs w:val="28"/>
          <w:lang w:val="ru-RU" w:eastAsia="ru-RU"/>
        </w:rPr>
        <w:softHyphen/>
        <w:t>ное внимание.</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Как правило, при установлении окончательной величины рыночной стоимости домовладения максимальный вес достоверности присваива</w:t>
      </w:r>
      <w:r w:rsidRPr="00B45BCA">
        <w:rPr>
          <w:rFonts w:ascii="Times New Roman" w:eastAsia="Times New Roman" w:hAnsi="Times New Roman" w:cs="Times New Roman"/>
          <w:sz w:val="28"/>
          <w:szCs w:val="28"/>
          <w:lang w:val="ru-RU" w:eastAsia="ru-RU"/>
        </w:rPr>
        <w:softHyphen/>
        <w:t>ется методу прямого сравнительного анализа продаж, поскольку этот метод наиболее точно моделирует рынок продаж домовладения.</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Учитывая сложившуюся ситуацию на рынке недвижимости затрат</w:t>
      </w:r>
      <w:r w:rsidRPr="00B45BCA">
        <w:rPr>
          <w:rFonts w:ascii="Times New Roman" w:eastAsia="Times New Roman" w:hAnsi="Times New Roman" w:cs="Times New Roman"/>
          <w:sz w:val="28"/>
          <w:szCs w:val="28"/>
          <w:lang w:val="ru-RU" w:eastAsia="ru-RU"/>
        </w:rPr>
        <w:softHyphen/>
        <w:t>ный метод, опираясь на конкретные стоимостные данные, не всегда яв</w:t>
      </w:r>
      <w:r w:rsidRPr="00B45BCA">
        <w:rPr>
          <w:rFonts w:ascii="Times New Roman" w:eastAsia="Times New Roman" w:hAnsi="Times New Roman" w:cs="Times New Roman"/>
          <w:sz w:val="28"/>
          <w:szCs w:val="28"/>
          <w:lang w:val="ru-RU" w:eastAsia="ru-RU"/>
        </w:rPr>
        <w:softHyphen/>
        <w:t>ляется наиболее надежным, отражающим тенденции покупок и продаж на установившемся рынке недвижимости, который, как правило, опира</w:t>
      </w:r>
      <w:r w:rsidRPr="00B45BCA">
        <w:rPr>
          <w:rFonts w:ascii="Times New Roman" w:eastAsia="Times New Roman" w:hAnsi="Times New Roman" w:cs="Times New Roman"/>
          <w:sz w:val="28"/>
          <w:szCs w:val="28"/>
          <w:lang w:val="ru-RU" w:eastAsia="ru-RU"/>
        </w:rPr>
        <w:softHyphen/>
        <w:t>ясь на базисную стоимость с учетом коэффициента инфляции, выполня</w:t>
      </w:r>
      <w:r w:rsidRPr="00B45BCA">
        <w:rPr>
          <w:rFonts w:ascii="Times New Roman" w:eastAsia="Times New Roman" w:hAnsi="Times New Roman" w:cs="Times New Roman"/>
          <w:sz w:val="28"/>
          <w:szCs w:val="28"/>
          <w:lang w:val="ru-RU" w:eastAsia="ru-RU"/>
        </w:rPr>
        <w:softHyphen/>
        <w:t>ет функцию подтверждения результатов оценки, определенную другим методом.</w:t>
      </w: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sidRPr="00B45BCA">
        <w:rPr>
          <w:rFonts w:ascii="Times New Roman" w:eastAsia="Times New Roman" w:hAnsi="Times New Roman" w:cs="Times New Roman"/>
          <w:sz w:val="28"/>
          <w:szCs w:val="28"/>
          <w:lang w:val="ru-RU" w:eastAsia="ru-RU"/>
        </w:rPr>
        <w:t>В случае, если эксперт не располагает достаточным количеством данных для определения стоимости индивидуальных жилых домов каким-либо из перечисленных методов, за основу следует брать стои</w:t>
      </w:r>
      <w:r w:rsidRPr="00B45BCA">
        <w:rPr>
          <w:rFonts w:ascii="Times New Roman" w:eastAsia="Times New Roman" w:hAnsi="Times New Roman" w:cs="Times New Roman"/>
          <w:sz w:val="28"/>
          <w:szCs w:val="28"/>
          <w:lang w:val="ru-RU" w:eastAsia="ru-RU"/>
        </w:rPr>
        <w:softHyphen/>
        <w:t>мость, полученную методом, по которой эксперт располагает макси</w:t>
      </w:r>
      <w:r w:rsidRPr="00B45BCA">
        <w:rPr>
          <w:rFonts w:ascii="Times New Roman" w:eastAsia="Times New Roman" w:hAnsi="Times New Roman" w:cs="Times New Roman"/>
          <w:sz w:val="28"/>
          <w:szCs w:val="28"/>
          <w:lang w:val="ru-RU" w:eastAsia="ru-RU"/>
        </w:rPr>
        <w:softHyphen/>
        <w:t>мальной информацией.</w:t>
      </w: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Default="00B45BCA" w:rsidP="00AA2BFB">
      <w:pPr>
        <w:spacing w:after="0" w:line="240" w:lineRule="auto"/>
        <w:ind w:firstLine="709"/>
        <w:jc w:val="center"/>
        <w:rPr>
          <w:rFonts w:ascii="Times New Roman" w:eastAsia="Times New Roman" w:hAnsi="Times New Roman" w:cs="Times New Roman"/>
          <w:b/>
          <w:bCs/>
          <w:sz w:val="28"/>
          <w:szCs w:val="28"/>
          <w:lang w:val="ru-RU" w:eastAsia="ru-RU"/>
        </w:rPr>
      </w:pPr>
      <w:r w:rsidRPr="00B45BCA">
        <w:rPr>
          <w:rFonts w:ascii="Times New Roman" w:eastAsia="Times New Roman" w:hAnsi="Times New Roman" w:cs="Times New Roman"/>
          <w:b/>
          <w:bCs/>
          <w:sz w:val="28"/>
          <w:szCs w:val="28"/>
          <w:lang w:val="ru-RU" w:eastAsia="ru-RU"/>
        </w:rPr>
        <w:lastRenderedPageBreak/>
        <w:t>Список использованной литературы:</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Pr="00B45BCA" w:rsidRDefault="00B45BCA" w:rsidP="00B45BCA">
      <w:pPr>
        <w:spacing w:after="0" w:line="240" w:lineRule="auto"/>
        <w:ind w:left="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 </w:t>
      </w:r>
      <w:r w:rsidRPr="00B45BCA">
        <w:rPr>
          <w:rFonts w:ascii="Times New Roman" w:eastAsia="Times New Roman" w:hAnsi="Times New Roman" w:cs="Times New Roman"/>
          <w:sz w:val="28"/>
          <w:szCs w:val="28"/>
          <w:lang w:val="ru-RU" w:eastAsia="ru-RU"/>
        </w:rPr>
        <w:t>Уголовно-процессуальный кодекс Республики Казахстан.</w:t>
      </w:r>
    </w:p>
    <w:p w:rsidR="00B45BCA" w:rsidRPr="00B45BCA" w:rsidRDefault="00B45BCA" w:rsidP="00B45BCA">
      <w:pPr>
        <w:spacing w:after="0" w:line="240" w:lineRule="auto"/>
        <w:ind w:left="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r w:rsidRPr="00B45BCA">
        <w:rPr>
          <w:rFonts w:ascii="Times New Roman" w:eastAsia="Times New Roman" w:hAnsi="Times New Roman" w:cs="Times New Roman"/>
          <w:sz w:val="28"/>
          <w:szCs w:val="28"/>
          <w:lang w:val="ru-RU" w:eastAsia="ru-RU"/>
        </w:rPr>
        <w:t>Гражданский процессуальный кодекс Республики Казахстан,</w:t>
      </w:r>
    </w:p>
    <w:p w:rsidR="00B45BCA" w:rsidRPr="00B45BCA" w:rsidRDefault="00B45BCA" w:rsidP="00B45BCA">
      <w:pPr>
        <w:spacing w:after="0" w:line="240" w:lineRule="auto"/>
        <w:ind w:left="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 </w:t>
      </w:r>
      <w:r w:rsidRPr="00B45BCA">
        <w:rPr>
          <w:rFonts w:ascii="Times New Roman" w:eastAsia="Times New Roman" w:hAnsi="Times New Roman" w:cs="Times New Roman"/>
          <w:sz w:val="28"/>
          <w:szCs w:val="28"/>
          <w:lang w:val="ru-RU" w:eastAsia="ru-RU"/>
        </w:rPr>
        <w:t>Закон Республики Казахстан о судебной экспертизе.</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 </w:t>
      </w:r>
      <w:r w:rsidRPr="00B45BCA">
        <w:rPr>
          <w:rFonts w:ascii="Times New Roman" w:eastAsia="Times New Roman" w:hAnsi="Times New Roman" w:cs="Times New Roman"/>
          <w:sz w:val="28"/>
          <w:szCs w:val="28"/>
          <w:lang w:val="ru-RU" w:eastAsia="ru-RU"/>
        </w:rPr>
        <w:t>Законодательство о жилищных отношениях в Респу</w:t>
      </w:r>
      <w:r>
        <w:rPr>
          <w:rFonts w:ascii="Times New Roman" w:eastAsia="Times New Roman" w:hAnsi="Times New Roman" w:cs="Times New Roman"/>
          <w:sz w:val="28"/>
          <w:szCs w:val="28"/>
          <w:lang w:val="ru-RU" w:eastAsia="ru-RU"/>
        </w:rPr>
        <w:t>блике Ка</w:t>
      </w:r>
      <w:r>
        <w:rPr>
          <w:rFonts w:ascii="Times New Roman" w:eastAsia="Times New Roman" w:hAnsi="Times New Roman" w:cs="Times New Roman"/>
          <w:sz w:val="28"/>
          <w:szCs w:val="28"/>
          <w:lang w:val="ru-RU" w:eastAsia="ru-RU"/>
        </w:rPr>
        <w:softHyphen/>
        <w:t>захстан, Ал</w:t>
      </w:r>
      <w:r w:rsidRPr="00B45BCA">
        <w:rPr>
          <w:rFonts w:ascii="Times New Roman" w:eastAsia="Times New Roman" w:hAnsi="Times New Roman" w:cs="Times New Roman"/>
          <w:sz w:val="28"/>
          <w:szCs w:val="28"/>
          <w:lang w:val="ru-RU" w:eastAsia="ru-RU"/>
        </w:rPr>
        <w:t>маты. 1997г.</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 </w:t>
      </w:r>
      <w:r w:rsidRPr="00B45BCA">
        <w:rPr>
          <w:rFonts w:ascii="Times New Roman" w:eastAsia="Times New Roman" w:hAnsi="Times New Roman" w:cs="Times New Roman"/>
          <w:sz w:val="28"/>
          <w:szCs w:val="28"/>
          <w:lang w:val="ru-RU" w:eastAsia="ru-RU"/>
        </w:rPr>
        <w:t>Единые нормы амортизационных отчислений на полное восстанов</w:t>
      </w:r>
      <w:r w:rsidRPr="00B45BCA">
        <w:rPr>
          <w:rFonts w:ascii="Times New Roman" w:eastAsia="Times New Roman" w:hAnsi="Times New Roman" w:cs="Times New Roman"/>
          <w:sz w:val="28"/>
          <w:szCs w:val="28"/>
          <w:lang w:val="ru-RU" w:eastAsia="ru-RU"/>
        </w:rPr>
        <w:softHyphen/>
        <w:t>ление основных фондов народного хозяйства СССР (Постановление Совета Министров СССР от 22 октября 1990 г. №1072).</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6. </w:t>
      </w:r>
      <w:r w:rsidRPr="00B45BCA">
        <w:rPr>
          <w:rFonts w:ascii="Times New Roman" w:eastAsia="Times New Roman" w:hAnsi="Times New Roman" w:cs="Times New Roman"/>
          <w:sz w:val="28"/>
          <w:szCs w:val="28"/>
          <w:lang w:val="ru-RU" w:eastAsia="ru-RU"/>
        </w:rPr>
        <w:t>Жилье (строительство, реконструкция, содержание, ремонт). ПРИ</w:t>
      </w:r>
      <w:r w:rsidRPr="00B45BCA">
        <w:rPr>
          <w:rFonts w:ascii="Times New Roman" w:eastAsia="Times New Roman" w:hAnsi="Times New Roman" w:cs="Times New Roman"/>
          <w:sz w:val="28"/>
          <w:szCs w:val="28"/>
          <w:lang w:val="ru-RU" w:eastAsia="ru-RU"/>
        </w:rPr>
        <w:softHyphen/>
        <w:t>ОР. Москва. 1998 г</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7. </w:t>
      </w:r>
      <w:r w:rsidRPr="00B45BCA">
        <w:rPr>
          <w:rFonts w:ascii="Times New Roman" w:eastAsia="Times New Roman" w:hAnsi="Times New Roman" w:cs="Times New Roman"/>
          <w:sz w:val="28"/>
          <w:szCs w:val="28"/>
          <w:lang w:val="ru-RU" w:eastAsia="ru-RU"/>
        </w:rPr>
        <w:t>Оценка объектов недвижимости: теоретические и практические аспекты, под редакцией Григорьева В.В., ИНФРА, Москва, 1997 г.</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8. </w:t>
      </w:r>
      <w:r w:rsidRPr="00B45BCA">
        <w:rPr>
          <w:rFonts w:ascii="Times New Roman" w:eastAsia="Times New Roman" w:hAnsi="Times New Roman" w:cs="Times New Roman"/>
          <w:sz w:val="28"/>
          <w:szCs w:val="28"/>
          <w:lang w:val="ru-RU" w:eastAsia="ru-RU"/>
        </w:rPr>
        <w:t>Оценка рыночной стоимости недвижимости, под редакцией В.</w:t>
      </w:r>
      <w:r w:rsidR="00AA2BFB">
        <w:rPr>
          <w:rFonts w:ascii="Times New Roman" w:eastAsia="Times New Roman" w:hAnsi="Times New Roman" w:cs="Times New Roman"/>
          <w:sz w:val="28"/>
          <w:szCs w:val="28"/>
          <w:lang w:val="ru-RU" w:eastAsia="ru-RU"/>
        </w:rPr>
        <w:t xml:space="preserve"> </w:t>
      </w:r>
      <w:proofErr w:type="spellStart"/>
      <w:r w:rsidRPr="00B45BCA">
        <w:rPr>
          <w:rFonts w:ascii="Times New Roman" w:eastAsia="Times New Roman" w:hAnsi="Times New Roman" w:cs="Times New Roman"/>
          <w:sz w:val="28"/>
          <w:szCs w:val="28"/>
          <w:lang w:val="ru-RU" w:eastAsia="ru-RU"/>
        </w:rPr>
        <w:t>Рутгаузера</w:t>
      </w:r>
      <w:proofErr w:type="spellEnd"/>
      <w:r w:rsidRPr="00B45BCA">
        <w:rPr>
          <w:rFonts w:ascii="Times New Roman" w:eastAsia="Times New Roman" w:hAnsi="Times New Roman" w:cs="Times New Roman"/>
          <w:sz w:val="28"/>
          <w:szCs w:val="28"/>
          <w:lang w:val="ru-RU" w:eastAsia="ru-RU"/>
        </w:rPr>
        <w:t>, Изд. «Дело». Москва. 1998 г.</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9. </w:t>
      </w:r>
      <w:r w:rsidRPr="00B45BCA">
        <w:rPr>
          <w:rFonts w:ascii="Times New Roman" w:eastAsia="Times New Roman" w:hAnsi="Times New Roman" w:cs="Times New Roman"/>
          <w:sz w:val="28"/>
          <w:szCs w:val="28"/>
          <w:lang w:val="ru-RU" w:eastAsia="ru-RU"/>
        </w:rPr>
        <w:t>Сборник оценочных норм для оценки строений граждан в городах и рабочих поселках Казахской ССР. Алма-Ата. 1982</w:t>
      </w:r>
      <w:r w:rsidRPr="00B45BCA">
        <w:rPr>
          <w:rFonts w:ascii="Times New Roman" w:eastAsia="Times New Roman" w:hAnsi="Times New Roman" w:cs="Times New Roman"/>
          <w:sz w:val="28"/>
          <w:szCs w:val="28"/>
          <w:lang w:val="ru-RU"/>
        </w:rPr>
        <w:t>1</w:t>
      </w:r>
      <w:r w:rsidRPr="00B45BCA">
        <w:rPr>
          <w:rFonts w:ascii="Times New Roman" w:eastAsia="Times New Roman" w:hAnsi="Times New Roman" w:cs="Times New Roman"/>
          <w:sz w:val="28"/>
          <w:szCs w:val="28"/>
          <w:lang w:val="ru-RU" w:eastAsia="ru-RU"/>
        </w:rPr>
        <w:t>.</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10. </w:t>
      </w:r>
      <w:proofErr w:type="spellStart"/>
      <w:r w:rsidRPr="00B45BCA">
        <w:rPr>
          <w:rFonts w:ascii="Times New Roman" w:eastAsia="Times New Roman" w:hAnsi="Times New Roman" w:cs="Times New Roman"/>
          <w:sz w:val="28"/>
          <w:szCs w:val="28"/>
          <w:lang w:val="ru-RU" w:eastAsia="ru-RU"/>
        </w:rPr>
        <w:t>Волочков</w:t>
      </w:r>
      <w:proofErr w:type="spellEnd"/>
      <w:r w:rsidRPr="00B45BCA">
        <w:rPr>
          <w:rFonts w:ascii="Times New Roman" w:eastAsia="Times New Roman" w:hAnsi="Times New Roman" w:cs="Times New Roman"/>
          <w:sz w:val="28"/>
          <w:szCs w:val="28"/>
          <w:lang w:val="ru-RU" w:eastAsia="ru-RU"/>
        </w:rPr>
        <w:t xml:space="preserve"> Н.Г. Справочник по недвижимости, ИНФРА-М, Москва, 1996г.</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11. </w:t>
      </w:r>
      <w:proofErr w:type="spellStart"/>
      <w:r w:rsidRPr="00B45BCA">
        <w:rPr>
          <w:rFonts w:ascii="Times New Roman" w:eastAsia="Times New Roman" w:hAnsi="Times New Roman" w:cs="Times New Roman"/>
          <w:sz w:val="28"/>
          <w:szCs w:val="28"/>
          <w:lang w:val="ru-RU" w:eastAsia="ru-RU"/>
        </w:rPr>
        <w:t>утуков</w:t>
      </w:r>
      <w:proofErr w:type="spellEnd"/>
      <w:r w:rsidRPr="00B45BCA">
        <w:rPr>
          <w:rFonts w:ascii="Times New Roman" w:eastAsia="Times New Roman" w:hAnsi="Times New Roman" w:cs="Times New Roman"/>
          <w:sz w:val="28"/>
          <w:szCs w:val="28"/>
          <w:lang w:val="ru-RU" w:eastAsia="ru-RU"/>
        </w:rPr>
        <w:t xml:space="preserve"> В.Н. Реконструкция зданий. Москва, Высшая школа, 1981г.</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12. </w:t>
      </w:r>
      <w:proofErr w:type="spellStart"/>
      <w:r w:rsidRPr="00B45BCA">
        <w:rPr>
          <w:rFonts w:ascii="Times New Roman" w:eastAsia="Times New Roman" w:hAnsi="Times New Roman" w:cs="Times New Roman"/>
          <w:sz w:val="28"/>
          <w:szCs w:val="28"/>
          <w:lang w:val="ru-RU" w:eastAsia="ru-RU"/>
        </w:rPr>
        <w:t>Сербинович</w:t>
      </w:r>
      <w:proofErr w:type="spellEnd"/>
      <w:r w:rsidRPr="00B45BCA">
        <w:rPr>
          <w:rFonts w:ascii="Times New Roman" w:eastAsia="Times New Roman" w:hAnsi="Times New Roman" w:cs="Times New Roman"/>
          <w:sz w:val="28"/>
          <w:szCs w:val="28"/>
          <w:lang w:val="ru-RU" w:eastAsia="ru-RU"/>
        </w:rPr>
        <w:t xml:space="preserve"> П.П., Орловский Б.Я. Архитектура, Москва, Высшая школа.</w:t>
      </w:r>
    </w:p>
    <w:p w:rsidR="00B45BCA" w:rsidRPr="00B45BCA" w:rsidRDefault="00B45BCA" w:rsidP="00B45BCA">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13. </w:t>
      </w:r>
      <w:r w:rsidRPr="00B45BCA">
        <w:rPr>
          <w:rFonts w:ascii="Times New Roman" w:eastAsia="Times New Roman" w:hAnsi="Times New Roman" w:cs="Times New Roman"/>
          <w:sz w:val="28"/>
          <w:szCs w:val="28"/>
          <w:lang w:val="ru-RU" w:eastAsia="ru-RU"/>
        </w:rPr>
        <w:t>Архив ЦСЭ МЮ РК (за 1995-1999 гг.)</w:t>
      </w:r>
    </w:p>
    <w:p w:rsidR="00B45BCA" w:rsidRPr="00B45BCA"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45BCA" w:rsidRPr="00B57ED1" w:rsidRDefault="00B45BCA" w:rsidP="00B45BCA">
      <w:pPr>
        <w:spacing w:after="0" w:line="240" w:lineRule="auto"/>
        <w:ind w:firstLine="709"/>
        <w:jc w:val="both"/>
        <w:rPr>
          <w:rFonts w:ascii="Times New Roman" w:eastAsia="Times New Roman" w:hAnsi="Times New Roman" w:cs="Times New Roman"/>
          <w:sz w:val="28"/>
          <w:szCs w:val="28"/>
          <w:lang w:val="ru-RU" w:eastAsia="ru-RU"/>
        </w:rPr>
      </w:pP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
    <w:p w:rsidR="00B57ED1" w:rsidRPr="00B57ED1" w:rsidRDefault="00B57ED1" w:rsidP="00B57ED1">
      <w:pPr>
        <w:spacing w:after="0" w:line="240" w:lineRule="auto"/>
        <w:ind w:firstLine="709"/>
        <w:jc w:val="both"/>
        <w:rPr>
          <w:rFonts w:ascii="Times New Roman" w:eastAsia="Times New Roman" w:hAnsi="Times New Roman" w:cs="Times New Roman"/>
          <w:sz w:val="28"/>
          <w:szCs w:val="28"/>
          <w:lang w:val="ru-RU" w:eastAsia="ru-RU"/>
        </w:rPr>
      </w:pPr>
    </w:p>
    <w:p w:rsidR="00B57ED1" w:rsidRPr="00CB46D0" w:rsidRDefault="00B57ED1" w:rsidP="00CB46D0">
      <w:pPr>
        <w:spacing w:after="0" w:line="240" w:lineRule="auto"/>
        <w:ind w:firstLine="709"/>
        <w:jc w:val="both"/>
        <w:rPr>
          <w:rFonts w:ascii="Times New Roman" w:eastAsia="Times New Roman" w:hAnsi="Times New Roman" w:cs="Times New Roman"/>
          <w:sz w:val="28"/>
          <w:szCs w:val="28"/>
          <w:lang w:val="ru-RU" w:eastAsia="ru-RU"/>
        </w:rPr>
      </w:pPr>
    </w:p>
    <w:p w:rsidR="00CB46D0" w:rsidRPr="00CB46D0" w:rsidRDefault="00CB46D0" w:rsidP="00CB46D0">
      <w:pPr>
        <w:spacing w:after="0" w:line="240" w:lineRule="auto"/>
        <w:ind w:firstLine="709"/>
        <w:jc w:val="both"/>
        <w:rPr>
          <w:rFonts w:ascii="Times New Roman" w:eastAsia="Times New Roman" w:hAnsi="Times New Roman" w:cs="Times New Roman"/>
          <w:sz w:val="28"/>
          <w:szCs w:val="28"/>
          <w:lang w:val="ru-RU" w:eastAsia="ru-RU"/>
        </w:rPr>
      </w:pPr>
    </w:p>
    <w:p w:rsidR="00CB46D0" w:rsidRPr="00497C60" w:rsidRDefault="00CB46D0" w:rsidP="00497C60">
      <w:pPr>
        <w:spacing w:after="0" w:line="240" w:lineRule="auto"/>
        <w:ind w:firstLine="709"/>
        <w:jc w:val="both"/>
        <w:rPr>
          <w:rFonts w:ascii="Times New Roman" w:eastAsia="Times New Roman" w:hAnsi="Times New Roman" w:cs="Times New Roman"/>
          <w:sz w:val="28"/>
          <w:szCs w:val="28"/>
          <w:lang w:val="ru-RU" w:eastAsia="ru-RU"/>
        </w:rPr>
      </w:pPr>
    </w:p>
    <w:p w:rsidR="00497C60" w:rsidRPr="007D1AAE" w:rsidRDefault="00497C60" w:rsidP="00497C60">
      <w:pPr>
        <w:spacing w:after="0" w:line="240" w:lineRule="auto"/>
        <w:ind w:firstLine="709"/>
        <w:jc w:val="both"/>
        <w:rPr>
          <w:rFonts w:ascii="Times New Roman" w:eastAsia="Times New Roman" w:hAnsi="Times New Roman" w:cs="Times New Roman"/>
          <w:sz w:val="28"/>
          <w:szCs w:val="28"/>
          <w:lang w:val="ru-RU" w:eastAsia="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p w:rsidR="007D1AAE" w:rsidRPr="007D1AAE" w:rsidRDefault="007D1AAE">
      <w:pPr>
        <w:rPr>
          <w:rFonts w:ascii="Times New Roman" w:hAnsi="Times New Roman" w:cs="Times New Roman"/>
          <w:sz w:val="28"/>
          <w:szCs w:val="28"/>
          <w:lang w:val="ru-RU"/>
        </w:rPr>
      </w:pPr>
    </w:p>
    <w:sectPr w:rsidR="007D1AAE" w:rsidRPr="007D1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323232"/>
        <w:spacing w:val="0"/>
        <w:w w:val="100"/>
        <w:position w:val="0"/>
        <w:sz w:val="18"/>
        <w:szCs w:val="18"/>
        <w:u w:val="none"/>
      </w:rPr>
    </w:lvl>
    <w:lvl w:ilvl="1">
      <w:start w:val="1"/>
      <w:numFmt w:val="bullet"/>
      <w:lvlText w:val="-"/>
      <w:lvlJc w:val="left"/>
      <w:rPr>
        <w:b w:val="0"/>
        <w:bCs w:val="0"/>
        <w:i w:val="0"/>
        <w:iCs w:val="0"/>
        <w:smallCaps w:val="0"/>
        <w:strike w:val="0"/>
        <w:color w:val="323232"/>
        <w:spacing w:val="0"/>
        <w:w w:val="100"/>
        <w:position w:val="0"/>
        <w:sz w:val="18"/>
        <w:szCs w:val="18"/>
        <w:u w:val="none"/>
      </w:rPr>
    </w:lvl>
    <w:lvl w:ilvl="2">
      <w:start w:val="1"/>
      <w:numFmt w:val="bullet"/>
      <w:lvlText w:val="-"/>
      <w:lvlJc w:val="left"/>
      <w:rPr>
        <w:b w:val="0"/>
        <w:bCs w:val="0"/>
        <w:i w:val="0"/>
        <w:iCs w:val="0"/>
        <w:smallCaps w:val="0"/>
        <w:strike w:val="0"/>
        <w:color w:val="323232"/>
        <w:spacing w:val="0"/>
        <w:w w:val="100"/>
        <w:position w:val="0"/>
        <w:sz w:val="18"/>
        <w:szCs w:val="18"/>
        <w:u w:val="none"/>
      </w:rPr>
    </w:lvl>
    <w:lvl w:ilvl="3">
      <w:start w:val="1"/>
      <w:numFmt w:val="bullet"/>
      <w:lvlText w:val="-"/>
      <w:lvlJc w:val="left"/>
      <w:rPr>
        <w:b w:val="0"/>
        <w:bCs w:val="0"/>
        <w:i w:val="0"/>
        <w:iCs w:val="0"/>
        <w:smallCaps w:val="0"/>
        <w:strike w:val="0"/>
        <w:color w:val="323232"/>
        <w:spacing w:val="0"/>
        <w:w w:val="100"/>
        <w:position w:val="0"/>
        <w:sz w:val="18"/>
        <w:szCs w:val="18"/>
        <w:u w:val="none"/>
      </w:rPr>
    </w:lvl>
    <w:lvl w:ilvl="4">
      <w:start w:val="1"/>
      <w:numFmt w:val="bullet"/>
      <w:lvlText w:val="-"/>
      <w:lvlJc w:val="left"/>
      <w:rPr>
        <w:b w:val="0"/>
        <w:bCs w:val="0"/>
        <w:i w:val="0"/>
        <w:iCs w:val="0"/>
        <w:smallCaps w:val="0"/>
        <w:strike w:val="0"/>
        <w:color w:val="323232"/>
        <w:spacing w:val="0"/>
        <w:w w:val="100"/>
        <w:position w:val="0"/>
        <w:sz w:val="18"/>
        <w:szCs w:val="18"/>
        <w:u w:val="none"/>
      </w:rPr>
    </w:lvl>
    <w:lvl w:ilvl="5">
      <w:start w:val="1"/>
      <w:numFmt w:val="bullet"/>
      <w:lvlText w:val="-"/>
      <w:lvlJc w:val="left"/>
      <w:rPr>
        <w:b w:val="0"/>
        <w:bCs w:val="0"/>
        <w:i w:val="0"/>
        <w:iCs w:val="0"/>
        <w:smallCaps w:val="0"/>
        <w:strike w:val="0"/>
        <w:color w:val="323232"/>
        <w:spacing w:val="0"/>
        <w:w w:val="100"/>
        <w:position w:val="0"/>
        <w:sz w:val="18"/>
        <w:szCs w:val="18"/>
        <w:u w:val="none"/>
      </w:rPr>
    </w:lvl>
    <w:lvl w:ilvl="6">
      <w:start w:val="1"/>
      <w:numFmt w:val="bullet"/>
      <w:lvlText w:val="-"/>
      <w:lvlJc w:val="left"/>
      <w:rPr>
        <w:b w:val="0"/>
        <w:bCs w:val="0"/>
        <w:i w:val="0"/>
        <w:iCs w:val="0"/>
        <w:smallCaps w:val="0"/>
        <w:strike w:val="0"/>
        <w:color w:val="323232"/>
        <w:spacing w:val="0"/>
        <w:w w:val="100"/>
        <w:position w:val="0"/>
        <w:sz w:val="18"/>
        <w:szCs w:val="18"/>
        <w:u w:val="none"/>
      </w:rPr>
    </w:lvl>
    <w:lvl w:ilvl="7">
      <w:start w:val="1"/>
      <w:numFmt w:val="bullet"/>
      <w:lvlText w:val="-"/>
      <w:lvlJc w:val="left"/>
      <w:rPr>
        <w:b w:val="0"/>
        <w:bCs w:val="0"/>
        <w:i w:val="0"/>
        <w:iCs w:val="0"/>
        <w:smallCaps w:val="0"/>
        <w:strike w:val="0"/>
        <w:color w:val="323232"/>
        <w:spacing w:val="0"/>
        <w:w w:val="100"/>
        <w:position w:val="0"/>
        <w:sz w:val="18"/>
        <w:szCs w:val="18"/>
        <w:u w:val="none"/>
      </w:rPr>
    </w:lvl>
    <w:lvl w:ilvl="8">
      <w:start w:val="1"/>
      <w:numFmt w:val="bullet"/>
      <w:lvlText w:val="-"/>
      <w:lvlJc w:val="left"/>
      <w:rPr>
        <w:b w:val="0"/>
        <w:bCs w:val="0"/>
        <w:i w:val="0"/>
        <w:iCs w:val="0"/>
        <w:smallCaps w:val="0"/>
        <w:strike w:val="0"/>
        <w:color w:val="323232"/>
        <w:spacing w:val="0"/>
        <w:w w:val="100"/>
        <w:position w:val="0"/>
        <w:sz w:val="18"/>
        <w:szCs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73"/>
    <w:rsid w:val="00232F1D"/>
    <w:rsid w:val="002425C9"/>
    <w:rsid w:val="00262473"/>
    <w:rsid w:val="003F3BFA"/>
    <w:rsid w:val="0041280D"/>
    <w:rsid w:val="00497C60"/>
    <w:rsid w:val="004B2662"/>
    <w:rsid w:val="004D3813"/>
    <w:rsid w:val="005872C1"/>
    <w:rsid w:val="007D1AAE"/>
    <w:rsid w:val="007D4D29"/>
    <w:rsid w:val="009123AA"/>
    <w:rsid w:val="009E3DA4"/>
    <w:rsid w:val="00A36010"/>
    <w:rsid w:val="00AA2BFB"/>
    <w:rsid w:val="00B45BCA"/>
    <w:rsid w:val="00B51C6E"/>
    <w:rsid w:val="00B57ED1"/>
    <w:rsid w:val="00BB7C83"/>
    <w:rsid w:val="00C15C4E"/>
    <w:rsid w:val="00CB46D0"/>
    <w:rsid w:val="00D35B97"/>
    <w:rsid w:val="00E34D9E"/>
    <w:rsid w:val="00F0647C"/>
    <w:rsid w:val="00FE03C6"/>
    <w:rsid w:val="00FF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7FEE4-19DF-43E5-866B-B49D8E73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AAE"/>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5277</Words>
  <Characters>30084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Orchi</dc:creator>
  <cp:keywords/>
  <dc:description/>
  <cp:lastModifiedBy>User</cp:lastModifiedBy>
  <cp:revision>6</cp:revision>
  <dcterms:created xsi:type="dcterms:W3CDTF">2020-11-17T11:04:00Z</dcterms:created>
  <dcterms:modified xsi:type="dcterms:W3CDTF">2020-11-17T11:53:00Z</dcterms:modified>
</cp:coreProperties>
</file>