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05" w:rsidRPr="00691005" w:rsidRDefault="00691005" w:rsidP="00691005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691005">
        <w:rPr>
          <w:b/>
          <w:sz w:val="28"/>
          <w:szCs w:val="28"/>
        </w:rPr>
        <w:t>МИНИСТЕРСТВО ЮСТИЦИИ РЕСПУБЛИКИ КАЗАХСТАН</w:t>
      </w:r>
    </w:p>
    <w:p w:rsidR="00691005" w:rsidRPr="00691005" w:rsidRDefault="00691005" w:rsidP="006910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1005">
        <w:rPr>
          <w:rFonts w:ascii="Times New Roman" w:hAnsi="Times New Roman" w:cs="Times New Roman"/>
          <w:b/>
          <w:sz w:val="28"/>
          <w:szCs w:val="28"/>
        </w:rPr>
        <w:t>РГКП «ЦЕНТР СУДЕБНЫХ ЭКСПЕРТИЗ» МЮ РК</w:t>
      </w: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3C6712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783" w:rsidRPr="006F29D0" w:rsidRDefault="00126DE6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9D0">
        <w:rPr>
          <w:rFonts w:ascii="Times New Roman" w:hAnsi="Times New Roman" w:cs="Times New Roman"/>
          <w:b/>
          <w:sz w:val="28"/>
          <w:szCs w:val="28"/>
        </w:rPr>
        <w:t>МЕТОДИКА УСТАНОВЛЕНИЯ НАЛИЧИЯ СЛЮНЫ</w:t>
      </w:r>
      <w:r w:rsidRPr="006F29D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ВЕЩЕСТВЕННЫХ ДОКАЗАТЕЛЬСТВАХ</w:t>
      </w:r>
    </w:p>
    <w:p w:rsidR="00E30783" w:rsidRPr="009E306A" w:rsidRDefault="00E30783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572" w:rsidRPr="009E306A" w:rsidRDefault="002A1572" w:rsidP="002A15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EF5" w:rsidRPr="009E306A" w:rsidRDefault="004F1EF5" w:rsidP="004F1EF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4F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113" w:rsidRDefault="00837113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ED4" w:rsidRDefault="00046ED4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6C9" w:rsidRDefault="002726C9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0B5" w:rsidRDefault="009660B5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1BF" w:rsidRDefault="009731BF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1BF" w:rsidRDefault="009731BF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14" w:rsidRDefault="007C2014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014" w:rsidRDefault="007C2014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2A1572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-Султан</w:t>
      </w:r>
      <w:r w:rsidR="001D1F95" w:rsidRPr="009E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1F95" w:rsidRPr="009E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D1F95" w:rsidRDefault="001D1F95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9E306A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lastRenderedPageBreak/>
        <w:t>ПАСПОРТ МЕТОДИКИ</w:t>
      </w:r>
    </w:p>
    <w:p w:rsidR="009731BF" w:rsidRDefault="009731BF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874"/>
        <w:gridCol w:w="5846"/>
      </w:tblGrid>
      <w:tr w:rsidR="001D1F95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594F10" w:rsidRDefault="00594F10" w:rsidP="002A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F10">
              <w:rPr>
                <w:rFonts w:ascii="Times New Roman" w:hAnsi="Times New Roman" w:cs="Times New Roman"/>
                <w:sz w:val="28"/>
                <w:szCs w:val="28"/>
              </w:rPr>
              <w:t>Методика установления наличия слюны</w:t>
            </w:r>
            <w:r w:rsidRPr="00594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вещественных доказательствах</w:t>
            </w:r>
          </w:p>
        </w:tc>
      </w:tr>
      <w:tr w:rsidR="001D1F95" w:rsidRPr="009E306A" w:rsidTr="00936FA7">
        <w:trPr>
          <w:trHeight w:val="6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 специальности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5710AF" w:rsidRDefault="001D1F95" w:rsidP="0093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25.1 </w:t>
            </w:r>
            <w:r w:rsidRPr="005710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Судебно-биологическое исследование (медицинское)</w:t>
            </w:r>
          </w:p>
        </w:tc>
      </w:tr>
      <w:tr w:rsidR="001D1F95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авторе (составителе)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72" w:rsidRPr="009E306A" w:rsidRDefault="001D1F95" w:rsidP="002A15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Составитель: </w:t>
            </w:r>
            <w:proofErr w:type="spellStart"/>
            <w:r w:rsidR="002A1572" w:rsidRPr="009E306A">
              <w:rPr>
                <w:rFonts w:ascii="Times New Roman" w:hAnsi="Times New Roman" w:cs="Times New Roman"/>
                <w:b/>
                <w:sz w:val="28"/>
                <w:szCs w:val="28"/>
              </w:rPr>
              <w:t>Итбаева</w:t>
            </w:r>
            <w:proofErr w:type="spellEnd"/>
            <w:r w:rsidR="002A1572" w:rsidRPr="009E3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Ж.Ж.- </w:t>
            </w:r>
            <w:r w:rsidR="002A1572"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судебно-медицинский эксперт высшей квалификационной категории </w:t>
            </w:r>
            <w:r w:rsidR="002A1572">
              <w:rPr>
                <w:rFonts w:ascii="Times New Roman" w:hAnsi="Times New Roman" w:cs="Times New Roman"/>
                <w:sz w:val="28"/>
                <w:szCs w:val="28"/>
              </w:rPr>
              <w:t xml:space="preserve">ИСЭ по </w:t>
            </w:r>
            <w:proofErr w:type="spellStart"/>
            <w:r w:rsidR="002A1572">
              <w:rPr>
                <w:rFonts w:ascii="Times New Roman" w:hAnsi="Times New Roman" w:cs="Times New Roman"/>
                <w:sz w:val="28"/>
                <w:szCs w:val="28"/>
              </w:rPr>
              <w:t>г.Нур</w:t>
            </w:r>
            <w:proofErr w:type="spellEnd"/>
            <w:r w:rsidR="002A1572">
              <w:rPr>
                <w:rFonts w:ascii="Times New Roman" w:hAnsi="Times New Roman" w:cs="Times New Roman"/>
                <w:sz w:val="28"/>
                <w:szCs w:val="28"/>
              </w:rPr>
              <w:t>-Султан</w:t>
            </w:r>
            <w:r w:rsidR="002A1572" w:rsidRPr="002C53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1F95" w:rsidRPr="005710AF" w:rsidRDefault="002A1572" w:rsidP="002A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30B">
              <w:rPr>
                <w:rFonts w:ascii="Times New Roman" w:hAnsi="Times New Roman" w:cs="Times New Roman"/>
                <w:b/>
                <w:sz w:val="28"/>
                <w:szCs w:val="28"/>
              </w:rPr>
              <w:t>Зайнуллина</w:t>
            </w:r>
            <w:proofErr w:type="spellEnd"/>
            <w:r w:rsidRPr="002C5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Р.В.- </w:t>
            </w:r>
            <w:r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судебно-медицинский эксперт высшей квалификационной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ИСЭ по </w:t>
            </w:r>
            <w:proofErr w:type="gramStart"/>
            <w:r w:rsidRPr="002C530B">
              <w:rPr>
                <w:rFonts w:ascii="Times New Roman" w:hAnsi="Times New Roman" w:cs="Times New Roman"/>
                <w:sz w:val="28"/>
                <w:szCs w:val="28"/>
              </w:rPr>
              <w:t>Западно-Казахстанско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области;</w:t>
            </w:r>
          </w:p>
        </w:tc>
      </w:tr>
      <w:tr w:rsidR="008810FB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FB" w:rsidRPr="009E306A" w:rsidRDefault="008810FB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8810FB" w:rsidRPr="009E306A" w:rsidRDefault="008810FB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FB" w:rsidRPr="009E306A" w:rsidRDefault="008810FB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FB" w:rsidRPr="008810FB" w:rsidRDefault="008810FB" w:rsidP="008F45EC">
            <w:pPr>
              <w:pStyle w:val="1"/>
              <w:spacing w:line="240" w:lineRule="auto"/>
              <w:ind w:right="-50" w:firstLine="0"/>
              <w:rPr>
                <w:sz w:val="28"/>
                <w:szCs w:val="28"/>
              </w:rPr>
            </w:pPr>
            <w:r w:rsidRPr="008810FB">
              <w:rPr>
                <w:sz w:val="28"/>
                <w:szCs w:val="28"/>
              </w:rPr>
              <w:t xml:space="preserve">Субстратом для амилазы (фермент, присутствующий в большом количестве в слюне) является крахмал (амилаза расщепляет крахмал на </w:t>
            </w:r>
            <w:proofErr w:type="spellStart"/>
            <w:r w:rsidRPr="008810FB">
              <w:rPr>
                <w:sz w:val="28"/>
                <w:szCs w:val="28"/>
              </w:rPr>
              <w:t>моносахара</w:t>
            </w:r>
            <w:proofErr w:type="spellEnd"/>
            <w:r w:rsidRPr="008810FB">
              <w:rPr>
                <w:sz w:val="28"/>
                <w:szCs w:val="28"/>
              </w:rPr>
              <w:t>) и при добавлении йода наблюдается синее окрашивание.</w:t>
            </w:r>
          </w:p>
        </w:tc>
      </w:tr>
      <w:tr w:rsidR="008810FB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FB" w:rsidRPr="009E306A" w:rsidRDefault="008810FB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  <w:p w:rsidR="008810FB" w:rsidRPr="009E306A" w:rsidRDefault="008810FB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FB" w:rsidRPr="009E306A" w:rsidRDefault="008810FB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Экспертные задачи, решаемые методикой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FB" w:rsidRPr="008810FB" w:rsidRDefault="008810FB" w:rsidP="008F45E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810FB">
              <w:rPr>
                <w:sz w:val="28"/>
                <w:szCs w:val="28"/>
              </w:rPr>
              <w:t>Установление наличия слюны</w:t>
            </w:r>
          </w:p>
        </w:tc>
      </w:tr>
      <w:tr w:rsidR="008810FB" w:rsidRPr="009E306A" w:rsidTr="00936FA7">
        <w:trPr>
          <w:trHeight w:val="2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FB" w:rsidRPr="009E306A" w:rsidRDefault="008810FB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FB" w:rsidRPr="009E306A" w:rsidRDefault="008810FB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исследования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FB" w:rsidRPr="008810FB" w:rsidRDefault="008810FB" w:rsidP="008F45E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810FB">
              <w:rPr>
                <w:sz w:val="28"/>
                <w:szCs w:val="28"/>
              </w:rPr>
              <w:t xml:space="preserve">Вещественные доказательства </w:t>
            </w:r>
          </w:p>
        </w:tc>
      </w:tr>
      <w:tr w:rsidR="008810FB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FB" w:rsidRPr="009E306A" w:rsidRDefault="008810FB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FB" w:rsidRPr="009E306A" w:rsidRDefault="008810FB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 исследования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FB" w:rsidRPr="008810FB" w:rsidRDefault="008810FB" w:rsidP="008F45E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810FB">
              <w:rPr>
                <w:sz w:val="28"/>
                <w:szCs w:val="28"/>
              </w:rPr>
              <w:t>химический</w:t>
            </w:r>
          </w:p>
        </w:tc>
      </w:tr>
      <w:tr w:rsidR="008810FB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FB" w:rsidRPr="009E306A" w:rsidRDefault="008810FB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FB" w:rsidRPr="009E306A" w:rsidRDefault="008810FB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Краткое поэтапное описание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0FB" w:rsidRPr="008810FB" w:rsidRDefault="008810FB" w:rsidP="009731BF">
            <w:pPr>
              <w:spacing w:after="0"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8810FB">
              <w:rPr>
                <w:rFonts w:ascii="Times New Roman" w:hAnsi="Times New Roman" w:cs="Times New Roman"/>
                <w:sz w:val="28"/>
                <w:szCs w:val="28"/>
              </w:rPr>
              <w:t xml:space="preserve">-кусочки исследуемого материала и предмета-носителя в пробирках обрабатываются небольшим избытком толуола; добавляют по 1 капле раствора </w:t>
            </w:r>
            <w:proofErr w:type="spellStart"/>
            <w:r w:rsidRPr="008810FB">
              <w:rPr>
                <w:rFonts w:ascii="Times New Roman" w:hAnsi="Times New Roman" w:cs="Times New Roman"/>
                <w:sz w:val="28"/>
                <w:szCs w:val="28"/>
              </w:rPr>
              <w:t>Люголя</w:t>
            </w:r>
            <w:proofErr w:type="spellEnd"/>
            <w:r w:rsidRPr="008810FB">
              <w:rPr>
                <w:rFonts w:ascii="Times New Roman" w:hAnsi="Times New Roman" w:cs="Times New Roman"/>
                <w:sz w:val="28"/>
                <w:szCs w:val="28"/>
              </w:rPr>
              <w:t>, разведенного 1:3 дистиллированной водой. Если в пятне была амилаза, она расщепляет крахмал, раствор становится прозрачным и измене</w:t>
            </w:r>
            <w:r w:rsidRPr="008810F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окраски при добавлении раствора </w:t>
            </w:r>
            <w:proofErr w:type="spellStart"/>
            <w:r w:rsidRPr="008810FB">
              <w:rPr>
                <w:rFonts w:ascii="Times New Roman" w:hAnsi="Times New Roman" w:cs="Times New Roman"/>
                <w:sz w:val="28"/>
                <w:szCs w:val="28"/>
              </w:rPr>
              <w:t>Люголя</w:t>
            </w:r>
            <w:proofErr w:type="spellEnd"/>
            <w:r w:rsidRPr="008810FB">
              <w:rPr>
                <w:rFonts w:ascii="Times New Roman" w:hAnsi="Times New Roman" w:cs="Times New Roman"/>
                <w:sz w:val="28"/>
                <w:szCs w:val="28"/>
              </w:rPr>
              <w:t xml:space="preserve"> не происходит. Если слюна отсутствовала, то раствор крахмала остается мутным и синеет при добавлении раство</w:t>
            </w:r>
            <w:r w:rsidRPr="008810F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 </w:t>
            </w:r>
            <w:proofErr w:type="spellStart"/>
            <w:r w:rsidRPr="008810FB">
              <w:rPr>
                <w:rFonts w:ascii="Times New Roman" w:hAnsi="Times New Roman" w:cs="Times New Roman"/>
                <w:sz w:val="28"/>
                <w:szCs w:val="28"/>
              </w:rPr>
              <w:t>Люголя</w:t>
            </w:r>
            <w:proofErr w:type="spellEnd"/>
            <w:r w:rsidRPr="008810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D1F95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Номер, дата протокола Ученого совета Центра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09" w:rsidRDefault="00474009" w:rsidP="00474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18.06.2020 года</w:t>
            </w:r>
          </w:p>
          <w:p w:rsidR="001D1F95" w:rsidRPr="001D1F95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1D1F95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 о лице, составившем паспорт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1D1F95" w:rsidRDefault="002A1572" w:rsidP="002A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306A">
              <w:rPr>
                <w:rFonts w:ascii="Times New Roman" w:hAnsi="Times New Roman" w:cs="Times New Roman"/>
                <w:b/>
                <w:sz w:val="28"/>
                <w:szCs w:val="28"/>
              </w:rPr>
              <w:t>Итбаева</w:t>
            </w:r>
            <w:proofErr w:type="spellEnd"/>
            <w:r w:rsidRPr="009E3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Ж.Ж.- </w:t>
            </w:r>
            <w:r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судебно-медицинский эксперт высшей квалификационной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ИСЭ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-Султан</w:t>
            </w:r>
            <w:r w:rsidRPr="002C53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731BF" w:rsidRDefault="009731BF" w:rsidP="001D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BF" w:rsidRDefault="009731BF" w:rsidP="001D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6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A1572" w:rsidRDefault="002A1572" w:rsidP="002A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712">
        <w:rPr>
          <w:rFonts w:ascii="Times New Roman" w:hAnsi="Times New Roman" w:cs="Times New Roman"/>
          <w:b/>
          <w:sz w:val="28"/>
          <w:szCs w:val="28"/>
        </w:rPr>
        <w:t xml:space="preserve">МЕТОДИКА УСТАНОВЛЕНИЯ НАЛИЧИЯ СЛЮНЫ </w:t>
      </w:r>
    </w:p>
    <w:p w:rsidR="009731BF" w:rsidRDefault="009731BF" w:rsidP="009731BF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810FB" w:rsidRPr="008810FB" w:rsidRDefault="002A1572" w:rsidP="009731B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810FB" w:rsidRPr="008810FB">
        <w:rPr>
          <w:rFonts w:ascii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810FB" w:rsidRPr="008810FB">
        <w:rPr>
          <w:rFonts w:ascii="Times New Roman" w:hAnsi="Times New Roman" w:cs="Times New Roman"/>
          <w:b/>
          <w:sz w:val="28"/>
          <w:szCs w:val="28"/>
        </w:rPr>
        <w:t xml:space="preserve"> наличия слюны </w:t>
      </w:r>
      <w:proofErr w:type="gramStart"/>
      <w:r w:rsidR="008810FB" w:rsidRPr="008810FB">
        <w:rPr>
          <w:rFonts w:ascii="Times New Roman" w:hAnsi="Times New Roman" w:cs="Times New Roman"/>
          <w:b/>
          <w:sz w:val="28"/>
          <w:szCs w:val="28"/>
        </w:rPr>
        <w:t>по  методу</w:t>
      </w:r>
      <w:proofErr w:type="gramEnd"/>
      <w:r w:rsidR="008810FB" w:rsidRPr="008810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10FB" w:rsidRPr="008810FB">
        <w:rPr>
          <w:rFonts w:ascii="Times New Roman" w:hAnsi="Times New Roman" w:cs="Times New Roman"/>
          <w:b/>
          <w:sz w:val="28"/>
          <w:szCs w:val="28"/>
        </w:rPr>
        <w:t>Барсегянц</w:t>
      </w:r>
      <w:proofErr w:type="spellEnd"/>
      <w:r w:rsidR="008810FB" w:rsidRPr="008810FB">
        <w:rPr>
          <w:rFonts w:ascii="Times New Roman" w:hAnsi="Times New Roman" w:cs="Times New Roman"/>
          <w:b/>
          <w:sz w:val="28"/>
          <w:szCs w:val="28"/>
        </w:rPr>
        <w:t xml:space="preserve"> (по амилазной активности)</w:t>
      </w:r>
    </w:p>
    <w:p w:rsidR="001D1F95" w:rsidRDefault="00075F97" w:rsidP="009731BF">
      <w:pPr>
        <w:pStyle w:val="a5"/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принципы………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BD6AF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4F1EF5" w:rsidRPr="008371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………..</w:t>
      </w:r>
      <w:r w:rsidR="008B46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……………</w:t>
      </w:r>
      <w:r w:rsidR="00641B3C" w:rsidRPr="008371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……….</w:t>
      </w:r>
      <w:r w:rsidR="001D1F95" w:rsidRPr="008371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</w:t>
      </w:r>
      <w:r w:rsidR="001D1F95" w:rsidRPr="00837113">
        <w:rPr>
          <w:rFonts w:ascii="Times New Roman" w:hAnsi="Times New Roman" w:cs="Times New Roman"/>
          <w:color w:val="000000"/>
          <w:spacing w:val="-4"/>
          <w:sz w:val="28"/>
          <w:szCs w:val="28"/>
        </w:rPr>
        <w:t>….......</w:t>
      </w:r>
      <w:r w:rsidR="005710AF">
        <w:rPr>
          <w:rFonts w:ascii="Times New Roman" w:hAnsi="Times New Roman" w:cs="Times New Roman"/>
          <w:color w:val="000000"/>
          <w:spacing w:val="-4"/>
          <w:sz w:val="28"/>
          <w:szCs w:val="28"/>
        </w:rPr>
        <w:t>.....</w:t>
      </w:r>
      <w:r w:rsidR="009731B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5710AF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BD6AF3" w:rsidRPr="00BD6AF3" w:rsidRDefault="00075F97" w:rsidP="009731BF">
      <w:pPr>
        <w:pStyle w:val="a5"/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реакции……...</w:t>
      </w:r>
      <w:r w:rsidR="00BD6AF3">
        <w:rPr>
          <w:rFonts w:ascii="Times New Roman" w:hAnsi="Times New Roman" w:cs="Times New Roman"/>
          <w:sz w:val="28"/>
          <w:szCs w:val="28"/>
        </w:rPr>
        <w:t>…………………………………………………4</w:t>
      </w:r>
    </w:p>
    <w:p w:rsidR="002A1572" w:rsidRPr="004A4C1E" w:rsidRDefault="002A1572" w:rsidP="009731BF">
      <w:pPr>
        <w:pStyle w:val="a5"/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A4C1E">
        <w:rPr>
          <w:rFonts w:ascii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A4C1E">
        <w:rPr>
          <w:rFonts w:ascii="Times New Roman" w:hAnsi="Times New Roman" w:cs="Times New Roman"/>
          <w:b/>
          <w:sz w:val="28"/>
          <w:szCs w:val="28"/>
        </w:rPr>
        <w:t xml:space="preserve"> наличия слюны экспресс-методом</w:t>
      </w:r>
    </w:p>
    <w:p w:rsidR="002A1572" w:rsidRPr="002A1572" w:rsidRDefault="002A1572" w:rsidP="009731BF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A1572">
        <w:rPr>
          <w:rFonts w:ascii="Times New Roman" w:hAnsi="Times New Roman" w:cs="Times New Roman"/>
          <w:sz w:val="28"/>
          <w:szCs w:val="28"/>
        </w:rPr>
        <w:t>Общие принципы………</w:t>
      </w:r>
      <w:proofErr w:type="gramStart"/>
      <w:r w:rsidRPr="002A157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A1572">
        <w:rPr>
          <w:rFonts w:ascii="Times New Roman" w:hAnsi="Times New Roman" w:cs="Times New Roman"/>
          <w:color w:val="000000"/>
          <w:spacing w:val="5"/>
          <w:sz w:val="28"/>
          <w:szCs w:val="28"/>
          <w:lang w:eastAsia="ar-SA"/>
        </w:rPr>
        <w:t>………..…………………….</w:t>
      </w:r>
      <w:r w:rsidRPr="002A1572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.</w:t>
      </w:r>
      <w:r w:rsidRPr="002A1572">
        <w:rPr>
          <w:rFonts w:ascii="Times New Roman" w:hAnsi="Times New Roman" w:cs="Times New Roman"/>
          <w:color w:val="000000"/>
          <w:spacing w:val="-4"/>
          <w:sz w:val="28"/>
          <w:szCs w:val="28"/>
        </w:rPr>
        <w:t>…............</w:t>
      </w:r>
      <w:r w:rsidR="009731BF">
        <w:rPr>
          <w:rFonts w:ascii="Times New Roman" w:hAnsi="Times New Roman" w:cs="Times New Roman"/>
          <w:color w:val="000000"/>
          <w:spacing w:val="-4"/>
          <w:sz w:val="28"/>
          <w:szCs w:val="28"/>
        </w:rPr>
        <w:t>..</w:t>
      </w:r>
      <w:r w:rsidRPr="002A1572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2A1572" w:rsidRPr="00577621" w:rsidRDefault="002A1572" w:rsidP="009731B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77621">
        <w:rPr>
          <w:rFonts w:ascii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77621">
        <w:rPr>
          <w:rFonts w:ascii="Times New Roman" w:hAnsi="Times New Roman" w:cs="Times New Roman"/>
          <w:b/>
          <w:sz w:val="28"/>
          <w:szCs w:val="28"/>
        </w:rPr>
        <w:t xml:space="preserve"> наличия слюны в крахмально-агаровом геле (</w:t>
      </w:r>
      <w:proofErr w:type="spellStart"/>
      <w:r w:rsidRPr="00577621">
        <w:rPr>
          <w:rFonts w:ascii="Times New Roman" w:hAnsi="Times New Roman" w:cs="Times New Roman"/>
          <w:b/>
          <w:sz w:val="28"/>
          <w:szCs w:val="28"/>
        </w:rPr>
        <w:t>микрометод</w:t>
      </w:r>
      <w:proofErr w:type="spellEnd"/>
      <w:r w:rsidRPr="00577621">
        <w:rPr>
          <w:rFonts w:ascii="Times New Roman" w:hAnsi="Times New Roman" w:cs="Times New Roman"/>
          <w:b/>
          <w:sz w:val="28"/>
          <w:szCs w:val="28"/>
        </w:rPr>
        <w:t>)</w:t>
      </w:r>
    </w:p>
    <w:p w:rsidR="002A1572" w:rsidRPr="002A1572" w:rsidRDefault="002A1572" w:rsidP="009731BF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A1572">
        <w:rPr>
          <w:rFonts w:ascii="Times New Roman" w:hAnsi="Times New Roman" w:cs="Times New Roman"/>
          <w:sz w:val="28"/>
          <w:szCs w:val="28"/>
        </w:rPr>
        <w:t>Общие принципы………</w:t>
      </w:r>
      <w:proofErr w:type="gramStart"/>
      <w:r w:rsidRPr="002A157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A15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………..…………………….</w:t>
      </w:r>
      <w:r w:rsidRPr="002A15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</w:t>
      </w:r>
      <w:r w:rsidRPr="002A1572">
        <w:rPr>
          <w:rFonts w:ascii="Times New Roman" w:hAnsi="Times New Roman" w:cs="Times New Roman"/>
          <w:color w:val="000000"/>
          <w:spacing w:val="-4"/>
          <w:sz w:val="28"/>
          <w:szCs w:val="28"/>
        </w:rPr>
        <w:t>…............</w:t>
      </w:r>
      <w:r w:rsidR="009731BF">
        <w:rPr>
          <w:rFonts w:ascii="Times New Roman" w:hAnsi="Times New Roman" w:cs="Times New Roman"/>
          <w:color w:val="000000"/>
          <w:spacing w:val="-4"/>
          <w:sz w:val="28"/>
          <w:szCs w:val="28"/>
        </w:rPr>
        <w:t>...</w:t>
      </w:r>
      <w:r w:rsidR="005374D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2A1572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2A1572" w:rsidRPr="002A1572" w:rsidRDefault="002A1572" w:rsidP="009731BF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A1572">
        <w:rPr>
          <w:rFonts w:ascii="Times New Roman" w:hAnsi="Times New Roman" w:cs="Times New Roman"/>
          <w:sz w:val="28"/>
          <w:szCs w:val="28"/>
        </w:rPr>
        <w:t>Оценка результатов…</w:t>
      </w:r>
      <w:r w:rsidR="009731BF"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……………………………………………………...</w:t>
      </w:r>
      <w:r w:rsidR="005374D2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</w:p>
    <w:p w:rsidR="00F910C9" w:rsidRPr="00F910C9" w:rsidRDefault="00F910C9" w:rsidP="00F910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</w:t>
      </w:r>
      <w:r w:rsidRPr="00F910C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е</w:t>
      </w:r>
      <w:r w:rsidRPr="00F910C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наличия слюны человека с помощью тест пластинок </w:t>
      </w:r>
    </w:p>
    <w:p w:rsidR="00F910C9" w:rsidRPr="00F910C9" w:rsidRDefault="00F910C9" w:rsidP="00F910C9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F910C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Постановка реакции</w:t>
      </w:r>
      <w:r w:rsidRPr="00F910C9">
        <w:rPr>
          <w:rFonts w:ascii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………………</w:t>
      </w:r>
      <w:proofErr w:type="gramStart"/>
      <w:r w:rsidRPr="00F910C9">
        <w:rPr>
          <w:rFonts w:ascii="Times New Roman" w:hAnsi="Times New Roman" w:cs="Times New Roman"/>
          <w:color w:val="000000"/>
          <w:spacing w:val="5"/>
          <w:sz w:val="28"/>
          <w:szCs w:val="28"/>
          <w:lang w:eastAsia="ar-SA"/>
        </w:rPr>
        <w:t>…….</w:t>
      </w:r>
      <w:proofErr w:type="gramEnd"/>
      <w:r w:rsidRPr="00F910C9">
        <w:rPr>
          <w:rFonts w:ascii="Times New Roman" w:hAnsi="Times New Roman" w:cs="Times New Roman"/>
          <w:color w:val="000000"/>
          <w:spacing w:val="5"/>
          <w:sz w:val="28"/>
          <w:szCs w:val="28"/>
          <w:lang w:eastAsia="ar-SA"/>
        </w:rPr>
        <w:t>.……………………….</w:t>
      </w:r>
      <w:r w:rsidRPr="00F910C9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.</w:t>
      </w:r>
      <w:r w:rsidRPr="00F910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….......</w:t>
      </w:r>
      <w:r w:rsidRPr="00F910C9"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  <w:t>5</w:t>
      </w:r>
    </w:p>
    <w:p w:rsidR="00F910C9" w:rsidRPr="00F910C9" w:rsidRDefault="00F910C9" w:rsidP="00F910C9">
      <w:pPr>
        <w:shd w:val="clear" w:color="auto" w:fill="FFFFFF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F910C9"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  <w:t>Учет результатов……………………………………………………………5</w:t>
      </w:r>
    </w:p>
    <w:p w:rsidR="005374D2" w:rsidRPr="00E33EC5" w:rsidRDefault="005374D2" w:rsidP="009731B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572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Перечень использованных источников…………………………………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…</w:t>
      </w:r>
      <w:r w:rsidR="00F910C9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</w:p>
    <w:p w:rsidR="001D1F95" w:rsidRDefault="001D1F95" w:rsidP="009731BF">
      <w:pPr>
        <w:spacing w:after="0" w:line="240" w:lineRule="auto"/>
        <w:rPr>
          <w:b/>
          <w:color w:val="000000"/>
          <w:spacing w:val="-4"/>
          <w:sz w:val="28"/>
          <w:szCs w:val="28"/>
        </w:rPr>
      </w:pPr>
    </w:p>
    <w:p w:rsidR="001D1F95" w:rsidRDefault="001D1F95" w:rsidP="00973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973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973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973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9731BF" w:rsidRDefault="009731BF" w:rsidP="002A1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BF" w:rsidRDefault="009731BF" w:rsidP="002A1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BF" w:rsidRDefault="009731BF" w:rsidP="002A1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BF" w:rsidRDefault="009731BF" w:rsidP="002A1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BF" w:rsidRDefault="009731BF" w:rsidP="002A1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BF" w:rsidRDefault="009731BF" w:rsidP="002A1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572" w:rsidRDefault="002A1572" w:rsidP="002A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7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УСТАНОВЛЕНИЯ НАЛИЧИЯ СЛЮНЫ </w:t>
      </w:r>
    </w:p>
    <w:p w:rsidR="008B4624" w:rsidRDefault="008B4624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E43ACB" w:rsidRPr="009731BF" w:rsidRDefault="009731BF" w:rsidP="009731BF">
      <w:pPr>
        <w:pStyle w:val="1"/>
        <w:spacing w:line="240" w:lineRule="auto"/>
        <w:ind w:right="-5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E43ACB">
        <w:rPr>
          <w:b/>
          <w:sz w:val="28"/>
          <w:szCs w:val="28"/>
        </w:rPr>
        <w:t>становлени</w:t>
      </w:r>
      <w:r>
        <w:rPr>
          <w:b/>
          <w:sz w:val="28"/>
          <w:szCs w:val="28"/>
        </w:rPr>
        <w:t>е</w:t>
      </w:r>
      <w:r w:rsidRPr="00E43ACB">
        <w:rPr>
          <w:b/>
          <w:sz w:val="28"/>
          <w:szCs w:val="28"/>
        </w:rPr>
        <w:t xml:space="preserve"> наличия слюны </w:t>
      </w:r>
      <w:proofErr w:type="gramStart"/>
      <w:r w:rsidRPr="00E43ACB">
        <w:rPr>
          <w:b/>
          <w:sz w:val="28"/>
          <w:szCs w:val="28"/>
        </w:rPr>
        <w:t>по  методу</w:t>
      </w:r>
      <w:proofErr w:type="gramEnd"/>
      <w:r w:rsidRPr="00E43ACB">
        <w:rPr>
          <w:b/>
          <w:sz w:val="28"/>
          <w:szCs w:val="28"/>
        </w:rPr>
        <w:t xml:space="preserve"> </w:t>
      </w:r>
      <w:proofErr w:type="spellStart"/>
      <w:r w:rsidRPr="00E43ACB">
        <w:rPr>
          <w:b/>
          <w:sz w:val="28"/>
          <w:szCs w:val="28"/>
        </w:rPr>
        <w:t>барсегянц</w:t>
      </w:r>
      <w:proofErr w:type="spellEnd"/>
      <w:r w:rsidRPr="00E43ACB">
        <w:rPr>
          <w:b/>
          <w:sz w:val="28"/>
          <w:szCs w:val="28"/>
        </w:rPr>
        <w:t xml:space="preserve"> (по амилазной активности)</w:t>
      </w:r>
    </w:p>
    <w:p w:rsidR="00E43ACB" w:rsidRPr="00E43ACB" w:rsidRDefault="00E43ACB" w:rsidP="00E43ACB">
      <w:pPr>
        <w:pStyle w:val="1"/>
        <w:spacing w:line="240" w:lineRule="auto"/>
        <w:ind w:right="-50" w:firstLine="426"/>
        <w:rPr>
          <w:sz w:val="28"/>
          <w:szCs w:val="28"/>
        </w:rPr>
      </w:pPr>
      <w:r w:rsidRPr="00E43ACB">
        <w:rPr>
          <w:sz w:val="28"/>
          <w:szCs w:val="28"/>
        </w:rPr>
        <w:t xml:space="preserve">Производят путем обнаружения фермента амилазы / принадлежит к группе </w:t>
      </w:r>
      <w:proofErr w:type="spellStart"/>
      <w:r w:rsidRPr="00E43ACB">
        <w:rPr>
          <w:sz w:val="28"/>
          <w:szCs w:val="28"/>
        </w:rPr>
        <w:t>энзимов</w:t>
      </w:r>
      <w:proofErr w:type="spellEnd"/>
      <w:r w:rsidRPr="00E43ACB">
        <w:rPr>
          <w:sz w:val="28"/>
          <w:szCs w:val="28"/>
        </w:rPr>
        <w:t>, которые расщепляют крахмал на простые сахара/.</w:t>
      </w:r>
    </w:p>
    <w:p w:rsidR="00E43ACB" w:rsidRDefault="00E43ACB" w:rsidP="00E43ACB">
      <w:pPr>
        <w:pStyle w:val="1"/>
        <w:spacing w:line="240" w:lineRule="auto"/>
        <w:ind w:right="-50" w:firstLine="426"/>
        <w:rPr>
          <w:sz w:val="28"/>
          <w:szCs w:val="28"/>
        </w:rPr>
      </w:pPr>
      <w:r w:rsidRPr="00E43ACB">
        <w:rPr>
          <w:sz w:val="28"/>
          <w:szCs w:val="28"/>
        </w:rPr>
        <w:t xml:space="preserve">- измельченные кусочки исследуемого материала и предмета-носителя в пробирках обрабатываются небольшим избытком </w:t>
      </w:r>
      <w:proofErr w:type="gramStart"/>
      <w:r w:rsidRPr="00E43ACB">
        <w:rPr>
          <w:sz w:val="28"/>
          <w:szCs w:val="28"/>
        </w:rPr>
        <w:t>толуола(</w:t>
      </w:r>
      <w:proofErr w:type="gramEnd"/>
      <w:r w:rsidRPr="00E43ACB">
        <w:rPr>
          <w:sz w:val="28"/>
          <w:szCs w:val="28"/>
        </w:rPr>
        <w:t xml:space="preserve">очищает от красителя и загрязнений); в каждую пробирку добавляют по 5 мл солевого раствора картофельного крахмала (свежеприготовленный) и материал на 20-24 часа оставляют в термостате при 37 гр. С. </w:t>
      </w:r>
    </w:p>
    <w:p w:rsidR="00075F97" w:rsidRDefault="00E43ACB" w:rsidP="00E43ACB">
      <w:pPr>
        <w:pStyle w:val="1"/>
        <w:spacing w:line="240" w:lineRule="auto"/>
        <w:ind w:right="-50" w:firstLine="426"/>
        <w:rPr>
          <w:sz w:val="28"/>
          <w:szCs w:val="28"/>
        </w:rPr>
      </w:pPr>
      <w:r w:rsidRPr="00E43ACB">
        <w:rPr>
          <w:sz w:val="28"/>
          <w:szCs w:val="28"/>
        </w:rPr>
        <w:t xml:space="preserve">Верхнюю половину жидкости переносят в чистую пробирку, добавляют по 1 капле раствора </w:t>
      </w:r>
      <w:proofErr w:type="spellStart"/>
      <w:r w:rsidRPr="00E43ACB">
        <w:rPr>
          <w:sz w:val="28"/>
          <w:szCs w:val="28"/>
        </w:rPr>
        <w:t>Люголя</w:t>
      </w:r>
      <w:proofErr w:type="spellEnd"/>
      <w:r w:rsidRPr="00E43ACB">
        <w:rPr>
          <w:sz w:val="28"/>
          <w:szCs w:val="28"/>
        </w:rPr>
        <w:t>, разведенного 1:3 дистиллированной водой. Если в пятне была амилаза, она расщепляет крахмал, раствор становится прозрачным и измене</w:t>
      </w:r>
      <w:r w:rsidRPr="00E43ACB">
        <w:rPr>
          <w:sz w:val="28"/>
          <w:szCs w:val="28"/>
        </w:rPr>
        <w:softHyphen/>
        <w:t xml:space="preserve">ния окраски при добавлении раствора </w:t>
      </w:r>
      <w:proofErr w:type="spellStart"/>
      <w:r w:rsidRPr="00E43ACB">
        <w:rPr>
          <w:sz w:val="28"/>
          <w:szCs w:val="28"/>
        </w:rPr>
        <w:t>Люголя</w:t>
      </w:r>
      <w:proofErr w:type="spellEnd"/>
      <w:r w:rsidRPr="00E43ACB">
        <w:rPr>
          <w:sz w:val="28"/>
          <w:szCs w:val="28"/>
        </w:rPr>
        <w:t xml:space="preserve"> не происходит. Если слюна отсутствовала, то раствор крахмала остается мутным и синеет при добавлении раство</w:t>
      </w:r>
      <w:r w:rsidRPr="00E43ACB">
        <w:rPr>
          <w:sz w:val="28"/>
          <w:szCs w:val="28"/>
        </w:rPr>
        <w:softHyphen/>
        <w:t xml:space="preserve">ра </w:t>
      </w:r>
      <w:proofErr w:type="spellStart"/>
      <w:r w:rsidRPr="00E43ACB">
        <w:rPr>
          <w:sz w:val="28"/>
          <w:szCs w:val="28"/>
        </w:rPr>
        <w:t>Люголя</w:t>
      </w:r>
      <w:proofErr w:type="spellEnd"/>
      <w:r w:rsidRPr="00E43ACB">
        <w:rPr>
          <w:sz w:val="28"/>
          <w:szCs w:val="28"/>
        </w:rPr>
        <w:t>. Фиолетовое окрашивание жидкости не дает оснований для вывода о наличии или отсутствии слюны. В качестве контроля в реакцию вводят предмет-носитель и заведомую слюну.</w:t>
      </w:r>
    </w:p>
    <w:p w:rsidR="00E43ACB" w:rsidRPr="00E43ACB" w:rsidRDefault="00E43ACB" w:rsidP="00E43ACB">
      <w:pPr>
        <w:pStyle w:val="1"/>
        <w:spacing w:line="240" w:lineRule="auto"/>
        <w:ind w:right="-50" w:firstLine="426"/>
        <w:rPr>
          <w:sz w:val="28"/>
          <w:szCs w:val="28"/>
        </w:rPr>
      </w:pPr>
      <w:r w:rsidRPr="00E43ACB">
        <w:rPr>
          <w:sz w:val="28"/>
          <w:szCs w:val="28"/>
        </w:rPr>
        <w:t xml:space="preserve"> Реакция чувствительная - достаточно исследовать очень небольшие участки (10-15 мг) различных сроков давности. Следует иметь в виду, что при большой дав</w:t>
      </w:r>
      <w:r w:rsidRPr="00E43ACB">
        <w:rPr>
          <w:sz w:val="28"/>
          <w:szCs w:val="28"/>
        </w:rPr>
        <w:softHyphen/>
        <w:t>ности величина навески должна быть увеличена; не рекомендуется брать навески более 100мг, т.к. может быть нарушена специфичность реакции.</w:t>
      </w:r>
    </w:p>
    <w:p w:rsidR="00E43ACB" w:rsidRPr="00E43ACB" w:rsidRDefault="00E43ACB" w:rsidP="00E43ACB">
      <w:pPr>
        <w:pStyle w:val="1"/>
        <w:spacing w:line="240" w:lineRule="auto"/>
        <w:ind w:right="-50" w:firstLine="426"/>
        <w:rPr>
          <w:sz w:val="28"/>
          <w:szCs w:val="28"/>
        </w:rPr>
      </w:pPr>
      <w:r w:rsidRPr="00E43ACB">
        <w:rPr>
          <w:sz w:val="28"/>
          <w:szCs w:val="28"/>
        </w:rPr>
        <w:tab/>
        <w:t>Обязательные условия реакции -</w:t>
      </w:r>
    </w:p>
    <w:p w:rsidR="00E43ACB" w:rsidRPr="00E43ACB" w:rsidRDefault="00E43ACB" w:rsidP="00E43ACB">
      <w:pPr>
        <w:pStyle w:val="1"/>
        <w:spacing w:line="240" w:lineRule="auto"/>
        <w:ind w:right="-50" w:firstLine="426"/>
        <w:rPr>
          <w:sz w:val="28"/>
          <w:szCs w:val="28"/>
        </w:rPr>
      </w:pPr>
      <w:r w:rsidRPr="00E43ACB">
        <w:rPr>
          <w:sz w:val="28"/>
          <w:szCs w:val="28"/>
        </w:rPr>
        <w:t>а) Работать только с картофельным крахмалом (для пищевых целей).</w:t>
      </w:r>
    </w:p>
    <w:p w:rsidR="00E43ACB" w:rsidRPr="00E43ACB" w:rsidRDefault="00E43ACB" w:rsidP="00E43ACB">
      <w:pPr>
        <w:pStyle w:val="1"/>
        <w:spacing w:line="240" w:lineRule="auto"/>
        <w:ind w:right="-50" w:firstLine="426"/>
        <w:rPr>
          <w:sz w:val="28"/>
          <w:szCs w:val="28"/>
        </w:rPr>
      </w:pPr>
      <w:r w:rsidRPr="00E43ACB">
        <w:rPr>
          <w:sz w:val="28"/>
          <w:szCs w:val="28"/>
        </w:rPr>
        <w:t>б) Не повышать чувствительность реакции путем уменьшения количества крахмала - при этом произойдет потеря специфичности.</w:t>
      </w:r>
    </w:p>
    <w:p w:rsidR="00E43ACB" w:rsidRPr="00E43ACB" w:rsidRDefault="00E43ACB" w:rsidP="00E43ACB">
      <w:pPr>
        <w:pStyle w:val="1"/>
        <w:spacing w:line="240" w:lineRule="auto"/>
        <w:ind w:right="-50" w:firstLine="426"/>
        <w:rPr>
          <w:sz w:val="28"/>
          <w:szCs w:val="28"/>
        </w:rPr>
      </w:pPr>
      <w:r w:rsidRPr="00E43ACB">
        <w:rPr>
          <w:sz w:val="28"/>
          <w:szCs w:val="28"/>
        </w:rPr>
        <w:t xml:space="preserve">  в) Нельзя изменять время нахождения материала в термостате -реакция разработана для времени в 20-24 часа.</w:t>
      </w:r>
    </w:p>
    <w:p w:rsidR="002A1572" w:rsidRDefault="009731BF" w:rsidP="002A1572">
      <w:pPr>
        <w:pStyle w:val="1"/>
        <w:spacing w:line="240" w:lineRule="auto"/>
        <w:ind w:right="-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A4C1E">
        <w:rPr>
          <w:b/>
          <w:sz w:val="28"/>
          <w:szCs w:val="28"/>
        </w:rPr>
        <w:t>становлени</w:t>
      </w:r>
      <w:r>
        <w:rPr>
          <w:b/>
          <w:sz w:val="28"/>
          <w:szCs w:val="28"/>
        </w:rPr>
        <w:t>е</w:t>
      </w:r>
      <w:r w:rsidRPr="004A4C1E">
        <w:rPr>
          <w:b/>
          <w:sz w:val="28"/>
          <w:szCs w:val="28"/>
        </w:rPr>
        <w:t xml:space="preserve"> наличия слюны экспресс-методом</w:t>
      </w:r>
    </w:p>
    <w:p w:rsidR="002A1572" w:rsidRPr="004A4C1E" w:rsidRDefault="002A1572" w:rsidP="002A1572">
      <w:pPr>
        <w:pStyle w:val="1"/>
        <w:spacing w:line="240" w:lineRule="auto"/>
        <w:ind w:right="-1" w:firstLine="567"/>
        <w:rPr>
          <w:sz w:val="28"/>
          <w:szCs w:val="28"/>
        </w:rPr>
      </w:pPr>
      <w:r w:rsidRPr="004A4C1E">
        <w:rPr>
          <w:sz w:val="28"/>
          <w:szCs w:val="28"/>
        </w:rPr>
        <w:t>1.Кусочки из объектов, контроль к ним, кусочки марли с заведомой слюной и контроль к ней, помещают в отдельные пробирки.</w:t>
      </w:r>
    </w:p>
    <w:p w:rsidR="002A1572" w:rsidRPr="004A4C1E" w:rsidRDefault="002A1572" w:rsidP="002A1572">
      <w:pPr>
        <w:pStyle w:val="1"/>
        <w:spacing w:line="240" w:lineRule="auto"/>
        <w:ind w:right="-1" w:firstLine="567"/>
        <w:rPr>
          <w:sz w:val="28"/>
          <w:szCs w:val="28"/>
        </w:rPr>
      </w:pPr>
      <w:r w:rsidRPr="004A4C1E">
        <w:rPr>
          <w:sz w:val="28"/>
          <w:szCs w:val="28"/>
        </w:rPr>
        <w:t xml:space="preserve">2.В каждую пробирку добавляется 1-2 капли 2% солевого раствора картофельного крахмала, чтобы объекты смочились и туда же добавить толуол на 1/3 пробирки. Плотно закрыть пробки пробками и поместить в термостат на 3 часа </w:t>
      </w:r>
      <w:proofErr w:type="gramStart"/>
      <w:r w:rsidRPr="004A4C1E">
        <w:rPr>
          <w:sz w:val="28"/>
          <w:szCs w:val="28"/>
        </w:rPr>
        <w:t>при температура</w:t>
      </w:r>
      <w:proofErr w:type="gramEnd"/>
      <w:r w:rsidRPr="004A4C1E">
        <w:rPr>
          <w:sz w:val="28"/>
          <w:szCs w:val="28"/>
        </w:rPr>
        <w:t xml:space="preserve"> +37</w:t>
      </w:r>
      <w:r w:rsidRPr="004A4C1E">
        <w:rPr>
          <w:sz w:val="28"/>
          <w:szCs w:val="28"/>
          <w:vertAlign w:val="superscript"/>
        </w:rPr>
        <w:t>0</w:t>
      </w:r>
      <w:r w:rsidRPr="004A4C1E">
        <w:rPr>
          <w:sz w:val="28"/>
          <w:szCs w:val="28"/>
        </w:rPr>
        <w:t>С.</w:t>
      </w:r>
    </w:p>
    <w:p w:rsidR="002A1572" w:rsidRDefault="002A1572" w:rsidP="002A1572">
      <w:pPr>
        <w:pStyle w:val="1"/>
        <w:spacing w:line="240" w:lineRule="auto"/>
        <w:ind w:right="-1" w:firstLine="567"/>
        <w:rPr>
          <w:sz w:val="28"/>
          <w:szCs w:val="28"/>
        </w:rPr>
      </w:pPr>
      <w:r w:rsidRPr="004A4C1E">
        <w:rPr>
          <w:sz w:val="28"/>
          <w:szCs w:val="28"/>
        </w:rPr>
        <w:t xml:space="preserve">3.По истечении времени пробирки вынуть и вытяжки со дна пробирок перенести на плоскость отдельными пипетками. В каждую лунку с вытяжкой капать по 1 капле раствора </w:t>
      </w:r>
      <w:proofErr w:type="spellStart"/>
      <w:r w:rsidRPr="004A4C1E">
        <w:rPr>
          <w:sz w:val="28"/>
          <w:szCs w:val="28"/>
        </w:rPr>
        <w:t>Люголя</w:t>
      </w:r>
      <w:proofErr w:type="spellEnd"/>
      <w:r w:rsidRPr="004A4C1E">
        <w:rPr>
          <w:sz w:val="28"/>
          <w:szCs w:val="28"/>
        </w:rPr>
        <w:t>, разведенного дистиллированной водой 1:3.</w:t>
      </w:r>
    </w:p>
    <w:p w:rsidR="005374D2" w:rsidRDefault="009731BF" w:rsidP="005374D2">
      <w:pPr>
        <w:pStyle w:val="1"/>
        <w:spacing w:line="240" w:lineRule="auto"/>
        <w:ind w:left="-142" w:right="-1" w:firstLine="568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77621">
        <w:rPr>
          <w:b/>
          <w:sz w:val="28"/>
          <w:szCs w:val="28"/>
        </w:rPr>
        <w:t>становлени</w:t>
      </w:r>
      <w:r>
        <w:rPr>
          <w:b/>
          <w:sz w:val="28"/>
          <w:szCs w:val="28"/>
        </w:rPr>
        <w:t>е</w:t>
      </w:r>
      <w:r w:rsidRPr="00577621">
        <w:rPr>
          <w:b/>
          <w:sz w:val="28"/>
          <w:szCs w:val="28"/>
        </w:rPr>
        <w:t xml:space="preserve"> наличия слюны в крахмально-агаровом геле (</w:t>
      </w:r>
      <w:proofErr w:type="spellStart"/>
      <w:r w:rsidRPr="00577621">
        <w:rPr>
          <w:b/>
          <w:sz w:val="28"/>
          <w:szCs w:val="28"/>
        </w:rPr>
        <w:t>микрометод</w:t>
      </w:r>
      <w:proofErr w:type="spellEnd"/>
      <w:r w:rsidRPr="00577621">
        <w:rPr>
          <w:b/>
          <w:sz w:val="28"/>
          <w:szCs w:val="28"/>
        </w:rPr>
        <w:t>)</w:t>
      </w:r>
    </w:p>
    <w:p w:rsidR="005374D2" w:rsidRPr="00577621" w:rsidRDefault="005374D2" w:rsidP="005374D2">
      <w:pPr>
        <w:pStyle w:val="1"/>
        <w:spacing w:line="240" w:lineRule="auto"/>
        <w:ind w:left="-142" w:right="-1" w:firstLine="568"/>
        <w:rPr>
          <w:sz w:val="28"/>
          <w:szCs w:val="28"/>
        </w:rPr>
      </w:pPr>
      <w:r w:rsidRPr="00577621">
        <w:rPr>
          <w:sz w:val="28"/>
          <w:szCs w:val="28"/>
        </w:rPr>
        <w:t>Небольшая вырезка</w:t>
      </w:r>
      <w:r>
        <w:rPr>
          <w:sz w:val="28"/>
          <w:szCs w:val="28"/>
        </w:rPr>
        <w:t xml:space="preserve"> </w:t>
      </w:r>
      <w:r w:rsidRPr="00577621">
        <w:rPr>
          <w:sz w:val="28"/>
          <w:szCs w:val="28"/>
        </w:rPr>
        <w:t>или смыв исследуемого пятна заливается физиологи</w:t>
      </w:r>
      <w:r w:rsidRPr="00577621">
        <w:rPr>
          <w:sz w:val="28"/>
          <w:szCs w:val="28"/>
        </w:rPr>
        <w:softHyphen/>
        <w:t xml:space="preserve">ческим раствором / несколько капель/. Экстрагирование в течение часа при </w:t>
      </w:r>
      <w:r w:rsidRPr="00577621">
        <w:rPr>
          <w:sz w:val="28"/>
          <w:szCs w:val="28"/>
        </w:rPr>
        <w:lastRenderedPageBreak/>
        <w:t>ком</w:t>
      </w:r>
      <w:r w:rsidRPr="00577621">
        <w:rPr>
          <w:sz w:val="28"/>
          <w:szCs w:val="28"/>
        </w:rPr>
        <w:softHyphen/>
        <w:t xml:space="preserve">натной температуре. Параллельно готовится крахмально-агаровый гель - </w:t>
      </w:r>
      <w:smartTag w:uri="urn:schemas-microsoft-com:office:smarttags" w:element="metricconverter">
        <w:smartTagPr>
          <w:attr w:name="ProductID" w:val="2 г"/>
        </w:smartTagPr>
        <w:r w:rsidRPr="00577621">
          <w:rPr>
            <w:sz w:val="28"/>
            <w:szCs w:val="28"/>
          </w:rPr>
          <w:t>2 г</w:t>
        </w:r>
      </w:smartTag>
      <w:r w:rsidRPr="00577621">
        <w:rPr>
          <w:sz w:val="28"/>
          <w:szCs w:val="28"/>
        </w:rPr>
        <w:t xml:space="preserve"> картофельного крахмала, </w:t>
      </w:r>
      <w:smartTag w:uri="urn:schemas-microsoft-com:office:smarttags" w:element="metricconverter">
        <w:smartTagPr>
          <w:attr w:name="ProductID" w:val="1 г"/>
        </w:smartTagPr>
        <w:r w:rsidRPr="00577621">
          <w:rPr>
            <w:sz w:val="28"/>
            <w:szCs w:val="28"/>
          </w:rPr>
          <w:t>1 г</w:t>
        </w:r>
      </w:smartTag>
      <w:r w:rsidRPr="00577621">
        <w:rPr>
          <w:sz w:val="28"/>
          <w:szCs w:val="28"/>
        </w:rPr>
        <w:t>агара, 100 мл физиологического раствора. Смесь нагре</w:t>
      </w:r>
      <w:r w:rsidRPr="00577621">
        <w:rPr>
          <w:sz w:val="28"/>
          <w:szCs w:val="28"/>
        </w:rPr>
        <w:softHyphen/>
        <w:t xml:space="preserve">вают до расплавления </w:t>
      </w:r>
      <w:proofErr w:type="spellStart"/>
      <w:r w:rsidRPr="00577621">
        <w:rPr>
          <w:sz w:val="28"/>
          <w:szCs w:val="28"/>
        </w:rPr>
        <w:t>агара</w:t>
      </w:r>
      <w:proofErr w:type="spellEnd"/>
      <w:r w:rsidRPr="00577621">
        <w:rPr>
          <w:sz w:val="28"/>
          <w:szCs w:val="28"/>
        </w:rPr>
        <w:t xml:space="preserve"> и наносят гель на предметные стекла толщиной око</w:t>
      </w:r>
      <w:r w:rsidRPr="00577621">
        <w:rPr>
          <w:sz w:val="28"/>
          <w:szCs w:val="28"/>
        </w:rPr>
        <w:softHyphen/>
        <w:t xml:space="preserve">ло </w:t>
      </w:r>
      <w:smartTag w:uri="urn:schemas-microsoft-com:office:smarttags" w:element="metricconverter">
        <w:smartTagPr>
          <w:attr w:name="ProductID" w:val="1 мм"/>
        </w:smartTagPr>
        <w:r w:rsidRPr="00577621">
          <w:rPr>
            <w:sz w:val="28"/>
            <w:szCs w:val="28"/>
          </w:rPr>
          <w:t>1 мм</w:t>
        </w:r>
      </w:smartTag>
      <w:r w:rsidRPr="00577621">
        <w:rPr>
          <w:sz w:val="28"/>
          <w:szCs w:val="28"/>
        </w:rPr>
        <w:t>. Пробойником формируют отверстия диаметром 3-</w:t>
      </w:r>
      <w:smartTag w:uri="urn:schemas-microsoft-com:office:smarttags" w:element="metricconverter">
        <w:smartTagPr>
          <w:attr w:name="ProductID" w:val="5 мм"/>
        </w:smartTagPr>
        <w:r w:rsidRPr="00577621">
          <w:rPr>
            <w:sz w:val="28"/>
            <w:szCs w:val="28"/>
          </w:rPr>
          <w:t>5 мм</w:t>
        </w:r>
      </w:smartTag>
      <w:r w:rsidRPr="00577621">
        <w:rPr>
          <w:sz w:val="28"/>
          <w:szCs w:val="28"/>
        </w:rPr>
        <w:t xml:space="preserve">; расстояние между лунками около </w:t>
      </w:r>
      <w:smartTag w:uri="urn:schemas-microsoft-com:office:smarttags" w:element="metricconverter">
        <w:smartTagPr>
          <w:attr w:name="ProductID" w:val="1 см"/>
        </w:smartTagPr>
        <w:r w:rsidRPr="00577621">
          <w:rPr>
            <w:sz w:val="28"/>
            <w:szCs w:val="28"/>
          </w:rPr>
          <w:t>1 см</w:t>
        </w:r>
      </w:smartTag>
      <w:r w:rsidRPr="00577621">
        <w:rPr>
          <w:sz w:val="28"/>
          <w:szCs w:val="28"/>
        </w:rPr>
        <w:t>. В лунки помещают вытяжки из пятен, контролей предметов-носителей и заведомую слюну (разведение последней 1: 500 –1000). Стекла во влажных камерах помещают для инкубации в термостат при температуре + 37</w:t>
      </w:r>
      <w:r w:rsidRPr="00577621">
        <w:rPr>
          <w:sz w:val="28"/>
          <w:szCs w:val="28"/>
          <w:vertAlign w:val="superscript"/>
        </w:rPr>
        <w:t>о</w:t>
      </w:r>
      <w:r w:rsidRPr="00577621">
        <w:rPr>
          <w:sz w:val="28"/>
          <w:szCs w:val="28"/>
        </w:rPr>
        <w:t>.С на 1 час.</w:t>
      </w:r>
    </w:p>
    <w:p w:rsidR="005374D2" w:rsidRPr="00577621" w:rsidRDefault="005374D2" w:rsidP="005374D2">
      <w:pPr>
        <w:pStyle w:val="1"/>
        <w:spacing w:line="240" w:lineRule="auto"/>
        <w:ind w:left="-142" w:right="-1" w:firstLine="568"/>
        <w:rPr>
          <w:sz w:val="28"/>
          <w:szCs w:val="28"/>
        </w:rPr>
      </w:pPr>
      <w:r w:rsidRPr="00577621">
        <w:rPr>
          <w:sz w:val="28"/>
          <w:szCs w:val="28"/>
        </w:rPr>
        <w:t xml:space="preserve">Окраска - раствор </w:t>
      </w:r>
      <w:proofErr w:type="spellStart"/>
      <w:r w:rsidRPr="00577621">
        <w:rPr>
          <w:sz w:val="28"/>
          <w:szCs w:val="28"/>
        </w:rPr>
        <w:t>Люголя</w:t>
      </w:r>
      <w:proofErr w:type="spellEnd"/>
      <w:r w:rsidRPr="00577621">
        <w:rPr>
          <w:sz w:val="28"/>
          <w:szCs w:val="28"/>
        </w:rPr>
        <w:t xml:space="preserve"> (1:6 и более).</w:t>
      </w:r>
    </w:p>
    <w:p w:rsidR="005374D2" w:rsidRPr="00577621" w:rsidRDefault="005374D2" w:rsidP="005374D2">
      <w:pPr>
        <w:pStyle w:val="1"/>
        <w:spacing w:line="240" w:lineRule="auto"/>
        <w:ind w:left="-142" w:right="-1" w:firstLine="568"/>
        <w:rPr>
          <w:sz w:val="28"/>
          <w:szCs w:val="28"/>
        </w:rPr>
      </w:pPr>
      <w:r w:rsidRPr="00577621">
        <w:rPr>
          <w:b/>
          <w:sz w:val="28"/>
          <w:szCs w:val="28"/>
        </w:rPr>
        <w:t>Оценка результатов</w:t>
      </w:r>
      <w:r w:rsidRPr="00577621">
        <w:rPr>
          <w:sz w:val="28"/>
          <w:szCs w:val="28"/>
        </w:rPr>
        <w:t xml:space="preserve"> - если есть слюна - вокруг лунок остается светлая зона, а весь остальной гель - синий.                                         </w:t>
      </w:r>
    </w:p>
    <w:p w:rsidR="005374D2" w:rsidRPr="00577621" w:rsidRDefault="005374D2" w:rsidP="005374D2">
      <w:pPr>
        <w:pStyle w:val="1"/>
        <w:spacing w:line="240" w:lineRule="auto"/>
        <w:ind w:left="-142" w:right="-1" w:firstLine="568"/>
        <w:rPr>
          <w:sz w:val="28"/>
          <w:szCs w:val="28"/>
        </w:rPr>
      </w:pPr>
      <w:r w:rsidRPr="00577621">
        <w:rPr>
          <w:sz w:val="28"/>
          <w:szCs w:val="28"/>
        </w:rPr>
        <w:t xml:space="preserve">Чувствительность - 1: 2500 – З000. </w:t>
      </w:r>
    </w:p>
    <w:p w:rsidR="005374D2" w:rsidRPr="00577621" w:rsidRDefault="005374D2" w:rsidP="005374D2">
      <w:pPr>
        <w:pStyle w:val="1"/>
        <w:spacing w:line="240" w:lineRule="auto"/>
        <w:ind w:left="-142" w:right="-1" w:firstLine="568"/>
        <w:rPr>
          <w:sz w:val="28"/>
          <w:szCs w:val="28"/>
        </w:rPr>
      </w:pPr>
      <w:r w:rsidRPr="00577621">
        <w:rPr>
          <w:sz w:val="28"/>
          <w:szCs w:val="28"/>
        </w:rPr>
        <w:t>Специфичность - не дает положительного результата с кровью, спермой, влагалищным содержимым.</w:t>
      </w:r>
    </w:p>
    <w:p w:rsidR="005374D2" w:rsidRDefault="005374D2" w:rsidP="005374D2">
      <w:pPr>
        <w:pStyle w:val="1"/>
        <w:spacing w:line="240" w:lineRule="auto"/>
        <w:ind w:left="-142" w:right="-1" w:firstLine="568"/>
        <w:rPr>
          <w:sz w:val="28"/>
          <w:szCs w:val="28"/>
        </w:rPr>
      </w:pPr>
      <w:r w:rsidRPr="00577621">
        <w:rPr>
          <w:sz w:val="28"/>
          <w:szCs w:val="28"/>
        </w:rPr>
        <w:t xml:space="preserve">Стекло с гелем может храниться во влажной камере в холодильнике. Для длительного хранения следует добавить консервант - азид натрия. </w:t>
      </w:r>
    </w:p>
    <w:p w:rsidR="00F910C9" w:rsidRPr="00F910C9" w:rsidRDefault="00F910C9" w:rsidP="00F910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</w:t>
      </w:r>
      <w:r w:rsidRPr="00F910C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е</w:t>
      </w:r>
      <w:r w:rsidRPr="00F910C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наличия слюны человека с помощью тест пластинок </w:t>
      </w:r>
    </w:p>
    <w:p w:rsidR="00F910C9" w:rsidRPr="00F910C9" w:rsidRDefault="00F910C9" w:rsidP="00F910C9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910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Реакция основана на содержании α-амилазы в слюне человека, которая взаимодействуя с </w:t>
      </w:r>
      <w:proofErr w:type="spellStart"/>
      <w:r w:rsidRPr="00F910C9">
        <w:rPr>
          <w:rFonts w:ascii="Times New Roman" w:hAnsi="Times New Roman" w:cs="Times New Roman"/>
          <w:color w:val="000000"/>
          <w:spacing w:val="2"/>
          <w:sz w:val="28"/>
          <w:szCs w:val="28"/>
        </w:rPr>
        <w:t>моноклональными</w:t>
      </w:r>
      <w:proofErr w:type="spellEnd"/>
      <w:r w:rsidRPr="00F910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антителами мыши образует комплекс антиген-антитело, мигрирующего с током жидкости до тестовой линии.</w:t>
      </w:r>
    </w:p>
    <w:p w:rsidR="00F910C9" w:rsidRPr="00F910C9" w:rsidRDefault="00F910C9" w:rsidP="00F910C9">
      <w:pPr>
        <w:shd w:val="clear" w:color="auto" w:fill="FFFFFF"/>
        <w:spacing w:after="0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F910C9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  <w:t>Постановка реакции:</w:t>
      </w:r>
    </w:p>
    <w:p w:rsidR="00F910C9" w:rsidRPr="00F910C9" w:rsidRDefault="00F910C9" w:rsidP="00F910C9">
      <w:pPr>
        <w:pStyle w:val="a5"/>
        <w:numPr>
          <w:ilvl w:val="0"/>
          <w:numId w:val="12"/>
        </w:numPr>
        <w:shd w:val="clear" w:color="auto" w:fill="FFFFFF"/>
        <w:tabs>
          <w:tab w:val="left" w:pos="432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910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Смыв на ватную палочку с поверхности объектов для экспертизы либо вырезку (площадью около 20мм) инкубируют в 1мл универсального буфера в течение 1-2 часов при комнатной температуре. </w:t>
      </w:r>
    </w:p>
    <w:p w:rsidR="00F910C9" w:rsidRPr="00F910C9" w:rsidRDefault="00F910C9" w:rsidP="00F910C9">
      <w:pPr>
        <w:pStyle w:val="a5"/>
        <w:numPr>
          <w:ilvl w:val="0"/>
          <w:numId w:val="12"/>
        </w:numPr>
        <w:shd w:val="clear" w:color="auto" w:fill="FFFFFF"/>
        <w:tabs>
          <w:tab w:val="left" w:pos="432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910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Отобрать 20мкл полученного экстракта и смешать с 80мкл универсального буфера </w:t>
      </w:r>
    </w:p>
    <w:p w:rsidR="00F910C9" w:rsidRPr="00F910C9" w:rsidRDefault="00F910C9" w:rsidP="00F910C9">
      <w:pPr>
        <w:pStyle w:val="a5"/>
        <w:numPr>
          <w:ilvl w:val="0"/>
          <w:numId w:val="12"/>
        </w:numPr>
        <w:shd w:val="clear" w:color="auto" w:fill="FFFFFF"/>
        <w:tabs>
          <w:tab w:val="left" w:pos="432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910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Полученный объем-100мкл вносят в углубление теста. </w:t>
      </w:r>
    </w:p>
    <w:p w:rsidR="00F910C9" w:rsidRPr="00F910C9" w:rsidRDefault="00F910C9" w:rsidP="00F910C9">
      <w:pPr>
        <w:pStyle w:val="a5"/>
        <w:numPr>
          <w:ilvl w:val="0"/>
          <w:numId w:val="12"/>
        </w:numPr>
        <w:shd w:val="clear" w:color="auto" w:fill="FFFFFF"/>
        <w:tabs>
          <w:tab w:val="left" w:pos="432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910C9">
        <w:rPr>
          <w:rFonts w:ascii="Times New Roman" w:hAnsi="Times New Roman" w:cs="Times New Roman"/>
          <w:color w:val="000000"/>
          <w:spacing w:val="2"/>
          <w:sz w:val="28"/>
          <w:szCs w:val="28"/>
        </w:rPr>
        <w:t>Оценка результата в течение 10минут</w:t>
      </w:r>
    </w:p>
    <w:p w:rsidR="00F910C9" w:rsidRPr="00F910C9" w:rsidRDefault="00F910C9" w:rsidP="00F910C9">
      <w:pPr>
        <w:shd w:val="clear" w:color="auto" w:fill="FFFFFF"/>
        <w:tabs>
          <w:tab w:val="left" w:pos="432"/>
        </w:tabs>
        <w:spacing w:after="0"/>
        <w:ind w:left="42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910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Учет результатов:</w:t>
      </w:r>
    </w:p>
    <w:p w:rsidR="00F910C9" w:rsidRPr="00F910C9" w:rsidRDefault="00F910C9" w:rsidP="00F910C9">
      <w:pPr>
        <w:shd w:val="clear" w:color="auto" w:fill="FFFFFF"/>
        <w:tabs>
          <w:tab w:val="left" w:pos="442"/>
        </w:tabs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F910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Учет результатов визуальный. Наличие двух красных полос в контрольной (С) и тестовой зоне (Т) свидетельствует о положительном результате-наличии слюны человека, появление только одной видимой красной полосы в контрольной зоне (С) свидетельствует об отрицательном результате. </w:t>
      </w:r>
    </w:p>
    <w:p w:rsidR="001D1F95" w:rsidRPr="003A7827" w:rsidRDefault="001D1F95" w:rsidP="001D1F95">
      <w:pPr>
        <w:shd w:val="clear" w:color="auto" w:fill="FFFFFF"/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82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Перечень использованных источников:</w:t>
      </w:r>
    </w:p>
    <w:p w:rsidR="001D1F95" w:rsidRDefault="001D1F95" w:rsidP="001D1F95">
      <w:pPr>
        <w:numPr>
          <w:ilvl w:val="0"/>
          <w:numId w:val="3"/>
        </w:numPr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материа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 по     судебно- медицинской </w:t>
      </w:r>
      <w:r w:rsidRPr="007D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экспертизе.-М.,1960. </w:t>
      </w:r>
    </w:p>
    <w:p w:rsidR="001D1F95" w:rsidRDefault="001D1F95" w:rsidP="001D1F95">
      <w:pPr>
        <w:pStyle w:val="a5"/>
        <w:numPr>
          <w:ilvl w:val="0"/>
          <w:numId w:val="3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«Инструкция по организации и производству судебно-медицинской экспертизы» (Приказ МЗ РК от 20 мая 2010г. № 368) – Астана, 2010</w:t>
      </w:r>
    </w:p>
    <w:p w:rsidR="001D1F95" w:rsidRPr="008B4624" w:rsidRDefault="001D1F95" w:rsidP="001D1F95">
      <w:pPr>
        <w:pStyle w:val="a5"/>
        <w:numPr>
          <w:ilvl w:val="0"/>
          <w:numId w:val="3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6D">
        <w:rPr>
          <w:rFonts w:ascii="Times New Roman" w:hAnsi="Times New Roman" w:cs="Times New Roman"/>
          <w:sz w:val="28"/>
          <w:szCs w:val="28"/>
        </w:rPr>
        <w:t xml:space="preserve">Письмо Главного судебно-медицинского эксперта Минздрава РСФСР б/н от 1993г. Памятка по объему и пределам необходимых исследований при проведении экспертизы вещественных доказательств (биологических объектов </w:t>
      </w:r>
      <w:r w:rsidRPr="003C326D">
        <w:rPr>
          <w:rFonts w:ascii="Times New Roman" w:hAnsi="Times New Roman" w:cs="Times New Roman"/>
          <w:sz w:val="28"/>
          <w:szCs w:val="28"/>
        </w:rPr>
        <w:lastRenderedPageBreak/>
        <w:t>крови, спермы, пота, мочи, ногтей, гистологических и цитологических препаратов). –М, 1993. -8с</w:t>
      </w:r>
    </w:p>
    <w:p w:rsidR="00EE0CDD" w:rsidRPr="00EE0CDD" w:rsidRDefault="00EE0CDD" w:rsidP="00EE0C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CDD">
        <w:rPr>
          <w:rFonts w:ascii="Times New Roman" w:hAnsi="Times New Roman" w:cs="Times New Roman"/>
          <w:sz w:val="28"/>
          <w:szCs w:val="28"/>
        </w:rPr>
        <w:t>Методическое письмо Главного судебно-медицинского эксперта Минздрава СССР. Об определении наличия слюны в пятнах. М.,1961.-</w:t>
      </w:r>
    </w:p>
    <w:p w:rsidR="00EE0CDD" w:rsidRPr="00EE0CDD" w:rsidRDefault="00EE0CDD" w:rsidP="00EE0C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CDD">
        <w:rPr>
          <w:rFonts w:ascii="Times New Roman" w:hAnsi="Times New Roman" w:cs="Times New Roman"/>
          <w:sz w:val="28"/>
          <w:szCs w:val="28"/>
        </w:rPr>
        <w:t>«Исследование вещественных доказательств» Томилин. М.1962.</w:t>
      </w:r>
    </w:p>
    <w:p w:rsidR="00F910C9" w:rsidRPr="00F910C9" w:rsidRDefault="00F910C9" w:rsidP="00F910C9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910C9">
        <w:rPr>
          <w:rFonts w:ascii="Times New Roman" w:eastAsia="Calibri" w:hAnsi="Times New Roman" w:cs="Times New Roman"/>
          <w:sz w:val="28"/>
          <w:szCs w:val="28"/>
        </w:rPr>
        <w:t xml:space="preserve">Методика установления наличия </w:t>
      </w:r>
      <w:proofErr w:type="spellStart"/>
      <w:r w:rsidRPr="00F910C9">
        <w:rPr>
          <w:rFonts w:ascii="Times New Roman" w:eastAsia="Calibri" w:hAnsi="Times New Roman" w:cs="Times New Roman"/>
          <w:sz w:val="28"/>
          <w:szCs w:val="28"/>
        </w:rPr>
        <w:t>слюныс</w:t>
      </w:r>
      <w:proofErr w:type="spellEnd"/>
      <w:r w:rsidRPr="00F910C9">
        <w:rPr>
          <w:rFonts w:ascii="Times New Roman" w:eastAsia="Calibri" w:hAnsi="Times New Roman" w:cs="Times New Roman"/>
          <w:sz w:val="28"/>
          <w:szCs w:val="28"/>
        </w:rPr>
        <w:t xml:space="preserve"> помощью тест-пластинки «</w:t>
      </w:r>
      <w:r w:rsidRPr="00F910C9">
        <w:rPr>
          <w:rFonts w:ascii="Times New Roman" w:hAnsi="Times New Roman" w:cs="Times New Roman"/>
          <w:color w:val="000000"/>
          <w:sz w:val="28"/>
          <w:szCs w:val="28"/>
          <w:lang w:val="en-US"/>
        </w:rPr>
        <w:t>SALIVATEST</w:t>
      </w:r>
      <w:r w:rsidRPr="00F910C9">
        <w:rPr>
          <w:rFonts w:ascii="Times New Roman" w:eastAsia="Calibri" w:hAnsi="Times New Roman" w:cs="Times New Roman"/>
          <w:sz w:val="28"/>
          <w:szCs w:val="28"/>
        </w:rPr>
        <w:t>» – Астана, 2016г.</w:t>
      </w:r>
    </w:p>
    <w:p w:rsidR="00F910C9" w:rsidRPr="00F910C9" w:rsidRDefault="00F910C9" w:rsidP="00F910C9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Pr="00F910C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Инструкция по применению тест полосок </w:t>
      </w:r>
      <w:r w:rsidRPr="00F910C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</w:t>
      </w:r>
      <w:r w:rsidRPr="00F910C9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RSID</w:t>
      </w:r>
      <w:r w:rsidRPr="00F910C9">
        <w:rPr>
          <w:rFonts w:ascii="Times New Roman" w:hAnsi="Times New Roman" w:cs="Times New Roman"/>
          <w:color w:val="000000"/>
          <w:sz w:val="28"/>
          <w:szCs w:val="28"/>
          <w:lang w:val="en-US"/>
        </w:rPr>
        <w:t>SALIVA</w:t>
      </w:r>
      <w:r w:rsidRPr="00F910C9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1D1F95" w:rsidRPr="001D197F" w:rsidRDefault="001D1F95" w:rsidP="008B4624">
      <w:pPr>
        <w:pStyle w:val="a5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95" w:rsidRPr="007D6BE8" w:rsidRDefault="001D1F95" w:rsidP="001D1F95">
      <w:pPr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95" w:rsidRPr="003A7827" w:rsidRDefault="001D1F95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1D1F95" w:rsidRPr="003A7827" w:rsidSect="000B54AC">
      <w:headerReference w:type="default" r:id="rId8"/>
      <w:pgSz w:w="11906" w:h="16838"/>
      <w:pgMar w:top="709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1E" w:rsidRDefault="00EF221E">
      <w:pPr>
        <w:spacing w:after="0" w:line="240" w:lineRule="auto"/>
      </w:pPr>
      <w:r>
        <w:separator/>
      </w:r>
    </w:p>
  </w:endnote>
  <w:endnote w:type="continuationSeparator" w:id="0">
    <w:p w:rsidR="00EF221E" w:rsidRDefault="00EF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1E" w:rsidRDefault="00EF221E">
      <w:pPr>
        <w:spacing w:after="0" w:line="240" w:lineRule="auto"/>
      </w:pPr>
      <w:r>
        <w:separator/>
      </w:r>
    </w:p>
  </w:footnote>
  <w:footnote w:type="continuationSeparator" w:id="0">
    <w:p w:rsidR="00EF221E" w:rsidRDefault="00EF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6A" w:rsidRDefault="00EF221E">
    <w:pPr>
      <w:pStyle w:val="a3"/>
      <w:jc w:val="center"/>
    </w:pPr>
  </w:p>
  <w:p w:rsidR="009E306A" w:rsidRDefault="00EF22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3017AA"/>
    <w:lvl w:ilvl="0">
      <w:numFmt w:val="bullet"/>
      <w:lvlText w:val="*"/>
      <w:lvlJc w:val="left"/>
    </w:lvl>
  </w:abstractNum>
  <w:abstractNum w:abstractNumId="1" w15:restartNumberingAfterBreak="0">
    <w:nsid w:val="0EF75E83"/>
    <w:multiLevelType w:val="hybridMultilevel"/>
    <w:tmpl w:val="01D6E146"/>
    <w:lvl w:ilvl="0" w:tplc="59D6B8DA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BF07DC"/>
    <w:multiLevelType w:val="singleLevel"/>
    <w:tmpl w:val="57F0054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A4E5744"/>
    <w:multiLevelType w:val="singleLevel"/>
    <w:tmpl w:val="10F49FEA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224C6B"/>
    <w:multiLevelType w:val="singleLevel"/>
    <w:tmpl w:val="B09267B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114697"/>
    <w:multiLevelType w:val="multilevel"/>
    <w:tmpl w:val="D534D8CC"/>
    <w:lvl w:ilvl="0">
      <w:start w:val="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542E25AB"/>
    <w:multiLevelType w:val="hybridMultilevel"/>
    <w:tmpl w:val="7A94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81E16"/>
    <w:multiLevelType w:val="hybridMultilevel"/>
    <w:tmpl w:val="89AE72A0"/>
    <w:lvl w:ilvl="0" w:tplc="AF0E3A0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5E314118"/>
    <w:multiLevelType w:val="hybridMultilevel"/>
    <w:tmpl w:val="7A94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8A345C"/>
    <w:multiLevelType w:val="multilevel"/>
    <w:tmpl w:val="43545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7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07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1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4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" w:hanging="1800"/>
      </w:pPr>
      <w:rPr>
        <w:rFonts w:hint="default"/>
        <w:b/>
        <w:color w:val="000000"/>
      </w:rPr>
    </w:lvl>
  </w:abstractNum>
  <w:abstractNum w:abstractNumId="10" w15:restartNumberingAfterBreak="0">
    <w:nsid w:val="67EE5AC1"/>
    <w:multiLevelType w:val="singleLevel"/>
    <w:tmpl w:val="DDA00238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4192777"/>
    <w:multiLevelType w:val="multilevel"/>
    <w:tmpl w:val="908601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7DEC28AC"/>
    <w:multiLevelType w:val="hybridMultilevel"/>
    <w:tmpl w:val="8A3A3778"/>
    <w:lvl w:ilvl="0" w:tplc="49C695F0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5"/>
    <w:lvlOverride w:ilvl="0">
      <w:startOverride w:val="3"/>
    </w:lvlOverride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34B"/>
    <w:rsid w:val="00025B8C"/>
    <w:rsid w:val="00046ED4"/>
    <w:rsid w:val="00075F97"/>
    <w:rsid w:val="000B3D3B"/>
    <w:rsid w:val="000B54AC"/>
    <w:rsid w:val="00126DE6"/>
    <w:rsid w:val="00127F5E"/>
    <w:rsid w:val="001C2FB9"/>
    <w:rsid w:val="001D197F"/>
    <w:rsid w:val="001D1F95"/>
    <w:rsid w:val="002368C6"/>
    <w:rsid w:val="002726C9"/>
    <w:rsid w:val="002A1572"/>
    <w:rsid w:val="002C35E5"/>
    <w:rsid w:val="0032186E"/>
    <w:rsid w:val="003C6712"/>
    <w:rsid w:val="004344E1"/>
    <w:rsid w:val="00474009"/>
    <w:rsid w:val="004F1EF5"/>
    <w:rsid w:val="005374D2"/>
    <w:rsid w:val="005710AF"/>
    <w:rsid w:val="00586384"/>
    <w:rsid w:val="00594F10"/>
    <w:rsid w:val="005A2713"/>
    <w:rsid w:val="0061057D"/>
    <w:rsid w:val="00641B3C"/>
    <w:rsid w:val="00653548"/>
    <w:rsid w:val="00670570"/>
    <w:rsid w:val="00691005"/>
    <w:rsid w:val="0069536C"/>
    <w:rsid w:val="006C1DCA"/>
    <w:rsid w:val="006D09D3"/>
    <w:rsid w:val="006F29D0"/>
    <w:rsid w:val="007241AA"/>
    <w:rsid w:val="007305D8"/>
    <w:rsid w:val="007C2014"/>
    <w:rsid w:val="0082597E"/>
    <w:rsid w:val="00831067"/>
    <w:rsid w:val="00837113"/>
    <w:rsid w:val="008810FB"/>
    <w:rsid w:val="00892CC6"/>
    <w:rsid w:val="008B4624"/>
    <w:rsid w:val="008D1A77"/>
    <w:rsid w:val="009660B5"/>
    <w:rsid w:val="009731BF"/>
    <w:rsid w:val="00A20714"/>
    <w:rsid w:val="00B8034B"/>
    <w:rsid w:val="00BD6AF3"/>
    <w:rsid w:val="00BF30AB"/>
    <w:rsid w:val="00C11F2D"/>
    <w:rsid w:val="00C42A67"/>
    <w:rsid w:val="00C77F9D"/>
    <w:rsid w:val="00D8399D"/>
    <w:rsid w:val="00DE479B"/>
    <w:rsid w:val="00E062B0"/>
    <w:rsid w:val="00E30783"/>
    <w:rsid w:val="00E43ACB"/>
    <w:rsid w:val="00E53FB7"/>
    <w:rsid w:val="00E861D8"/>
    <w:rsid w:val="00EB0B88"/>
    <w:rsid w:val="00EE0CDD"/>
    <w:rsid w:val="00EF221E"/>
    <w:rsid w:val="00F6534A"/>
    <w:rsid w:val="00F910C9"/>
    <w:rsid w:val="00FE4CD7"/>
    <w:rsid w:val="00FF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763380-9D29-494F-BBD6-3885AFB2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D1F95"/>
  </w:style>
  <w:style w:type="paragraph" w:styleId="a5">
    <w:name w:val="List Paragraph"/>
    <w:basedOn w:val="a"/>
    <w:uiPriority w:val="34"/>
    <w:qFormat/>
    <w:rsid w:val="001D1F95"/>
    <w:pPr>
      <w:ind w:left="720"/>
      <w:contextualSpacing/>
    </w:pPr>
  </w:style>
  <w:style w:type="character" w:customStyle="1" w:styleId="a6">
    <w:name w:val="Без интервала Знак"/>
    <w:link w:val="a7"/>
    <w:locked/>
    <w:rsid w:val="00831067"/>
    <w:rPr>
      <w:rFonts w:ascii="Calibri" w:hAnsi="Calibri"/>
      <w:lang w:eastAsia="ru-RU"/>
    </w:rPr>
  </w:style>
  <w:style w:type="paragraph" w:styleId="a7">
    <w:name w:val="No Spacing"/>
    <w:link w:val="a6"/>
    <w:qFormat/>
    <w:rsid w:val="00831067"/>
    <w:pPr>
      <w:spacing w:after="0" w:line="240" w:lineRule="auto"/>
    </w:pPr>
    <w:rPr>
      <w:rFonts w:ascii="Calibri" w:hAnsi="Calibri"/>
      <w:lang w:eastAsia="ru-RU"/>
    </w:rPr>
  </w:style>
  <w:style w:type="paragraph" w:styleId="a8">
    <w:name w:val="Normal (Web)"/>
    <w:basedOn w:val="a"/>
    <w:rsid w:val="0083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97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C4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2A67"/>
  </w:style>
  <w:style w:type="paragraph" w:styleId="ad">
    <w:name w:val="Body Text Indent"/>
    <w:basedOn w:val="a"/>
    <w:link w:val="ae"/>
    <w:rsid w:val="008259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8259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82597E"/>
    <w:pPr>
      <w:widowControl w:val="0"/>
      <w:snapToGrid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Стиль"/>
    <w:rsid w:val="00E30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semiHidden/>
    <w:unhideWhenUsed/>
    <w:rsid w:val="006910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910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9D54-D274-42CF-B766-39171E64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NEW_COMP</dc:creator>
  <cp:keywords/>
  <dc:description/>
  <cp:lastModifiedBy>User</cp:lastModifiedBy>
  <cp:revision>33</cp:revision>
  <cp:lastPrinted>2016-11-17T06:01:00Z</cp:lastPrinted>
  <dcterms:created xsi:type="dcterms:W3CDTF">2016-08-23T08:07:00Z</dcterms:created>
  <dcterms:modified xsi:type="dcterms:W3CDTF">2020-11-25T09:16:00Z</dcterms:modified>
</cp:coreProperties>
</file>