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A" w:rsidRPr="005011BA" w:rsidRDefault="005011BA" w:rsidP="005011B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5011BA">
        <w:rPr>
          <w:b/>
          <w:sz w:val="28"/>
          <w:szCs w:val="28"/>
        </w:rPr>
        <w:t>МИНИСТЕРСТВО ЮСТИЦИИ РЕСПУБЛИКИ КАЗАХСТАН</w:t>
      </w:r>
    </w:p>
    <w:p w:rsidR="005011BA" w:rsidRPr="005011BA" w:rsidRDefault="005011BA" w:rsidP="005011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11BA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5011B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13E44" w:rsidRDefault="00913E44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МЕТОДИКА ЦИТОЛОГИЧЕСК</w:t>
      </w:r>
      <w:r w:rsidR="008D44C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 ИССЛЕДОВАНИЯ БИОЛОГИЧЕСКИХ ОБЪЕКТОВ</w:t>
      </w:r>
    </w:p>
    <w:p w:rsidR="001D1F95" w:rsidRPr="009E306A" w:rsidRDefault="001D1F95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13E44" w:rsidRDefault="001D1F95" w:rsidP="001D1F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F67" w:rsidRDefault="000A4F67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DD6" w:rsidRPr="009E306A" w:rsidRDefault="00D76DD6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F64" w:rsidRDefault="00546F6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F64" w:rsidRDefault="00546F6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F64" w:rsidRDefault="00546F6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8D44C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Нур-Султан 2020г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1F95" w:rsidRPr="009E306A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ПАСПОРТ МЕТОДИКИ</w:t>
      </w:r>
    </w:p>
    <w:p w:rsidR="001D1F95" w:rsidRPr="009E306A" w:rsidRDefault="001D1F95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846"/>
      </w:tblGrid>
      <w:tr w:rsidR="009A3D1E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13E44" w:rsidRDefault="00913E44" w:rsidP="008D4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4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методика цитологическ</w:t>
            </w:r>
            <w:r w:rsidR="008D44C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ого</w:t>
            </w:r>
            <w:r w:rsidRPr="00913E4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="008D44C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исследования биологических объектов</w:t>
            </w:r>
          </w:p>
        </w:tc>
      </w:tr>
      <w:tr w:rsidR="009A3D1E" w:rsidRPr="009E306A" w:rsidTr="00D76DD6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1D1F95" w:rsidRDefault="009A3D1E" w:rsidP="000A4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1D1F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9A3D1E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1D1F95" w:rsidRDefault="009A3D1E" w:rsidP="008D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r w:rsidR="008D44CE" w:rsidRPr="009E3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Итбаева Ж.Ж.- </w:t>
            </w:r>
            <w:r w:rsidR="008D44CE" w:rsidRPr="0091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судебно-медицинский эксперт высшей квалификационной </w:t>
            </w:r>
            <w:proofErr w:type="gramStart"/>
            <w:r w:rsidR="008D44CE" w:rsidRPr="0091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</w:t>
            </w:r>
            <w:r w:rsidR="008D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ИСЭ</w:t>
            </w:r>
            <w:proofErr w:type="gramEnd"/>
            <w:r w:rsidR="008D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г.Нур-Султан; </w:t>
            </w:r>
            <w:r w:rsidR="008D44CE" w:rsidRPr="00913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Матвеева В.Н. </w:t>
            </w:r>
            <w:r w:rsidR="008D44CE" w:rsidRPr="009E3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D44CE" w:rsidRPr="0091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судебно-медицинский эксперт высшей квалификационной категории </w:t>
            </w:r>
            <w:r w:rsidR="008D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ИСЭ по Карагандинской области</w:t>
            </w:r>
          </w:p>
        </w:tc>
      </w:tr>
      <w:tr w:rsidR="00913E44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13E44" w:rsidRPr="009E306A" w:rsidRDefault="00913E44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13E44" w:rsidRDefault="008D44CE" w:rsidP="0018349C">
            <w:pPr>
              <w:pStyle w:val="aa"/>
              <w:spacing w:before="0" w:beforeAutospacing="0" w:after="0" w:afterAutospacing="0"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окрашенных клеток </w:t>
            </w:r>
          </w:p>
        </w:tc>
      </w:tr>
      <w:tr w:rsidR="00913E44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913E44" w:rsidRPr="009E306A" w:rsidRDefault="00913E44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13E44" w:rsidRDefault="00913E44" w:rsidP="0018349C">
            <w:pPr>
              <w:shd w:val="clear" w:color="auto" w:fill="FFFFFF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цитологического материала для последующего цитологического анализа</w:t>
            </w:r>
          </w:p>
        </w:tc>
      </w:tr>
      <w:tr w:rsidR="00913E44" w:rsidRPr="009E306A" w:rsidTr="00D76DD6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13E44" w:rsidRDefault="00913E44" w:rsidP="0018349C">
            <w:pPr>
              <w:pStyle w:val="aa"/>
              <w:spacing w:before="0" w:beforeAutospacing="0" w:after="0" w:afterAutospacing="0" w:line="276" w:lineRule="auto"/>
              <w:ind w:left="176"/>
              <w:rPr>
                <w:sz w:val="28"/>
                <w:szCs w:val="28"/>
              </w:rPr>
            </w:pPr>
            <w:r w:rsidRPr="00913E44">
              <w:rPr>
                <w:sz w:val="28"/>
                <w:szCs w:val="28"/>
              </w:rPr>
              <w:t xml:space="preserve">Любые предметы, на которых могут находиться клетки и микрочастицы поврежденных органов и тканей, в том числе содержимое половых органов, ротовой полости и заднего прохода, подногтевое содержимое, волосы с луковицей </w:t>
            </w:r>
          </w:p>
        </w:tc>
      </w:tr>
      <w:tr w:rsidR="00913E44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13E44" w:rsidRDefault="00556EAA" w:rsidP="008D44CE">
            <w:pPr>
              <w:pStyle w:val="aa"/>
              <w:spacing w:before="0" w:beforeAutospacing="0" w:after="0" w:afterAutospacing="0"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микроскопирование</w:t>
            </w:r>
          </w:p>
        </w:tc>
      </w:tr>
      <w:tr w:rsidR="00913E44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44" w:rsidRPr="009E306A" w:rsidRDefault="00913E44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AA" w:rsidRPr="00913E44" w:rsidRDefault="00556EAA" w:rsidP="00556EAA">
            <w:pPr>
              <w:pStyle w:val="aa"/>
              <w:spacing w:before="0" w:beforeAutospacing="0" w:after="0" w:afterAutospacing="0" w:line="276" w:lineRule="auto"/>
              <w:ind w:left="176"/>
              <w:rPr>
                <w:sz w:val="28"/>
                <w:szCs w:val="28"/>
              </w:rPr>
            </w:pPr>
            <w:r w:rsidRPr="00913E44">
              <w:rPr>
                <w:sz w:val="28"/>
                <w:szCs w:val="28"/>
              </w:rPr>
              <w:t>1.Экстрагирование в раствор уксусной кислоты или дистиллированной воды с последующим извлечением и фиксированием на предметные стекла</w:t>
            </w:r>
          </w:p>
          <w:p w:rsidR="00556EAA" w:rsidRPr="00913E44" w:rsidRDefault="00556EAA" w:rsidP="00556EAA">
            <w:pPr>
              <w:pStyle w:val="aa"/>
              <w:spacing w:before="0" w:beforeAutospacing="0" w:after="0" w:afterAutospacing="0" w:line="276" w:lineRule="auto"/>
              <w:ind w:left="176"/>
              <w:rPr>
                <w:sz w:val="28"/>
                <w:szCs w:val="28"/>
              </w:rPr>
            </w:pPr>
            <w:r w:rsidRPr="00913E44">
              <w:rPr>
                <w:sz w:val="28"/>
                <w:szCs w:val="28"/>
              </w:rPr>
              <w:t>2. Приготовление отпечатков на предметных стеклах</w:t>
            </w:r>
          </w:p>
          <w:p w:rsidR="00913E44" w:rsidRPr="00913E44" w:rsidRDefault="00556EAA" w:rsidP="00556EAA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4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окраска и микроскопирование</w:t>
            </w:r>
          </w:p>
        </w:tc>
      </w:tr>
      <w:tr w:rsidR="009A3D1E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84" w:rsidRDefault="00103384" w:rsidP="0010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9A3D1E" w:rsidRPr="001D1F95" w:rsidRDefault="009A3D1E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A3D1E" w:rsidRPr="009E306A" w:rsidTr="00D76D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9E306A" w:rsidRDefault="009A3D1E" w:rsidP="000A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1E" w:rsidRPr="001D1F95" w:rsidRDefault="00556EAA" w:rsidP="00913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Итбаева Ж.Ж.- </w:t>
            </w:r>
            <w:r w:rsidRPr="0091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судебно-медицинский эксперт высшей квалификационной </w:t>
            </w:r>
            <w:proofErr w:type="gramStart"/>
            <w:r w:rsidRPr="0091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г.Нур-Султан;</w:t>
            </w:r>
          </w:p>
        </w:tc>
      </w:tr>
    </w:tbl>
    <w:p w:rsidR="00D76DD6" w:rsidRPr="00D76DD6" w:rsidRDefault="00D76DD6" w:rsidP="00D7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ru-RU"/>
        </w:rPr>
      </w:pPr>
    </w:p>
    <w:p w:rsidR="001D1F95" w:rsidRPr="009E306A" w:rsidRDefault="001D1F95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ru-RU"/>
        </w:rPr>
      </w:pPr>
    </w:p>
    <w:p w:rsidR="001D1F95" w:rsidRPr="009E306A" w:rsidRDefault="001D1F95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ru-RU"/>
        </w:rPr>
      </w:pPr>
    </w:p>
    <w:p w:rsidR="001D1F95" w:rsidRDefault="001D1F95" w:rsidP="001D1F95"/>
    <w:p w:rsidR="001D1F95" w:rsidRDefault="001D1F95" w:rsidP="00913E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56EAA" w:rsidRPr="00913E44" w:rsidRDefault="00556EAA" w:rsidP="0055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МЕТОДИКА ЦИТОЛОГИЧЕСК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 ИССЛЕДОВАНИЯ БИОЛОГИЧЕСКИХ ОБЪЕКТОВ</w:t>
      </w:r>
    </w:p>
    <w:p w:rsidR="00556EAA" w:rsidRPr="009E306A" w:rsidRDefault="00556EAA" w:rsidP="0055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78" w:rsidRDefault="00913E44" w:rsidP="00E330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</w:t>
      </w:r>
      <w:r w:rsidR="00E330F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етод</w:t>
      </w:r>
      <w:r w:rsidRPr="00913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приготовления цитологических препаратов</w:t>
      </w:r>
    </w:p>
    <w:p w:rsidR="001D1F95" w:rsidRPr="00534CD3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Приготовление препаратов жидкой крови и </w:t>
      </w:r>
      <w:proofErr w:type="gramStart"/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органов</w:t>
      </w:r>
      <w:r w:rsidRPr="00913E4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.</w:t>
      </w:r>
      <w:r w:rsidR="009A3D1E" w:rsidRPr="00913E44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proofErr w:type="gramEnd"/>
      <w:r w:rsidR="009A3D1E" w:rsidRPr="00913E44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</w:t>
      </w:r>
      <w:r w:rsidR="00E330F4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</w:t>
      </w:r>
      <w:r w:rsidR="009A3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5</w:t>
      </w:r>
    </w:p>
    <w:p w:rsidR="001D1F95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Выявление и способы изъятия объектов из орудий травмы</w:t>
      </w:r>
      <w:r w:rsidR="009A3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……...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......</w:t>
      </w:r>
      <w:r w:rsidR="00E330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............</w:t>
      </w:r>
      <w:r w:rsidR="009A3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5</w:t>
      </w:r>
    </w:p>
    <w:p w:rsidR="00913E44" w:rsidRPr="00913E44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Приготовление цитологических препаратов из пятен крови и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корочек</w:t>
      </w:r>
      <w:r w:rsidR="00AB00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…………………………………………………………………………...</w:t>
      </w:r>
      <w:r w:rsidR="00E330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.......</w:t>
      </w:r>
      <w:r w:rsidR="00AB00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</w:t>
      </w:r>
    </w:p>
    <w:p w:rsidR="00913E44" w:rsidRPr="00913E44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окурков</w:t>
      </w:r>
      <w:r w:rsidR="00AB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AB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13E44" w:rsidRPr="00913E44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исследовании слюны на почтовом конверте</w:t>
      </w:r>
      <w:r w:rsidR="00AB00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………………</w:t>
      </w:r>
      <w:r w:rsidR="00E330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……</w:t>
      </w:r>
      <w:proofErr w:type="gramStart"/>
      <w:r w:rsidR="00E330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…….</w:t>
      </w:r>
      <w:proofErr w:type="gramEnd"/>
      <w:r w:rsidR="00E330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7</w:t>
      </w:r>
    </w:p>
    <w:p w:rsidR="00913E44" w:rsidRPr="00913E44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Исследование ногтевых пластинок</w:t>
      </w:r>
      <w:r w:rsidR="00AB0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………..</w:t>
      </w:r>
      <w:r w:rsidR="00AB0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E330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</w:p>
    <w:p w:rsidR="00913E44" w:rsidRPr="00913E44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волос</w:t>
      </w:r>
      <w:r w:rsidR="00AB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AB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913E44" w:rsidRPr="00913E44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костей, хрящей</w:t>
      </w:r>
      <w:r w:rsidR="00AB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AB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913E44" w:rsidRPr="00913E44" w:rsidRDefault="00913E44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Мазки - отпечатки с полового члена</w:t>
      </w:r>
      <w:r w:rsidR="00AB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proofErr w:type="gramStart"/>
      <w:r w:rsidR="00E3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E3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556EAA" w:rsidRPr="00146AAC" w:rsidRDefault="001374B0" w:rsidP="00E330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Методы</w:t>
      </w:r>
      <w:r w:rsidR="00556EAA" w:rsidRPr="007160D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фиксации и окраски цитологических препаратов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7160D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Методы фиксации </w:t>
      </w:r>
      <w:proofErr w:type="gramStart"/>
      <w:r w:rsidRPr="007160D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препаратов.</w:t>
      </w:r>
      <w:r w:rsidRPr="007160DA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proofErr w:type="gramEnd"/>
      <w:r w:rsidRPr="007160DA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………………………..</w:t>
      </w:r>
      <w:r w:rsidRPr="007160D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330F4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...........</w:t>
      </w:r>
      <w:r w:rsidR="00E330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10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7160D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Методы окраски, применяемые для определения </w:t>
      </w:r>
      <w:r w:rsidRPr="007160D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полового хроматина</w:t>
      </w:r>
      <w:r w:rsidRPr="007160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…….........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..................................................................................................</w:t>
      </w:r>
      <w:r w:rsidR="00E330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.........10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Методы, применяемые экспертами при перекрашивании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препаратов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………………………………………………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……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E330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14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Приготовление буферных растворов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………14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Рекомендация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  <w:r w:rsidRPr="007160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………………</w:t>
      </w:r>
      <w:r w:rsidR="00E330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……..15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Метод последовательной окраски</w:t>
      </w:r>
      <w:r w:rsidRPr="007160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……………………………………</w:t>
      </w:r>
      <w:r w:rsidR="00E330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proofErr w:type="gramStart"/>
      <w:r w:rsidR="00E330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…….</w:t>
      </w:r>
      <w:proofErr w:type="gramEnd"/>
      <w:r w:rsidR="00E330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15</w:t>
      </w:r>
    </w:p>
    <w:p w:rsidR="00556EAA" w:rsidRDefault="001374B0" w:rsidP="00E330F4">
      <w:pPr>
        <w:suppressAutoHyphens/>
        <w:spacing w:after="0" w:line="240" w:lineRule="auto"/>
        <w:ind w:firstLine="567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1"/>
          <w:sz w:val="28"/>
          <w:szCs w:val="28"/>
        </w:rPr>
        <w:t>Метод</w:t>
      </w:r>
      <w:r w:rsidR="00556EAA" w:rsidRPr="00F36638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судебно-цитологической диагностики </w:t>
      </w:r>
      <w:r w:rsidR="00556EAA" w:rsidRPr="00F36638">
        <w:rPr>
          <w:rFonts w:ascii="Times New Roman" w:hAnsi="Times New Roman"/>
          <w:b/>
          <w:color w:val="000000"/>
          <w:sz w:val="28"/>
          <w:szCs w:val="28"/>
        </w:rPr>
        <w:t xml:space="preserve">половой     принадлежности крови, слюны </w:t>
      </w:r>
      <w:r w:rsidR="00556EAA" w:rsidRPr="00F36638">
        <w:rPr>
          <w:rFonts w:ascii="Times New Roman" w:hAnsi="Times New Roman"/>
          <w:b/>
          <w:color w:val="000000"/>
          <w:spacing w:val="11"/>
          <w:sz w:val="28"/>
          <w:szCs w:val="28"/>
        </w:rPr>
        <w:t>и волос по У-хроматину</w:t>
      </w:r>
    </w:p>
    <w:p w:rsidR="00556EAA" w:rsidRPr="00F36638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F36638">
        <w:rPr>
          <w:rFonts w:ascii="Times New Roman" w:hAnsi="Times New Roman"/>
          <w:color w:val="000000"/>
          <w:sz w:val="28"/>
          <w:szCs w:val="28"/>
        </w:rPr>
        <w:t xml:space="preserve">Приготовление </w:t>
      </w:r>
      <w:proofErr w:type="gramStart"/>
      <w:r w:rsidRPr="00F36638">
        <w:rPr>
          <w:rFonts w:ascii="Times New Roman" w:hAnsi="Times New Roman"/>
          <w:color w:val="000000"/>
          <w:sz w:val="28"/>
          <w:szCs w:val="28"/>
        </w:rPr>
        <w:t>препаратов</w:t>
      </w:r>
      <w:r w:rsidRPr="00F36638">
        <w:rPr>
          <w:rFonts w:ascii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  <w:r w:rsidRPr="00F36638">
        <w:rPr>
          <w:rFonts w:ascii="Times New Roman" w:hAnsi="Times New Roman"/>
          <w:sz w:val="28"/>
          <w:szCs w:val="28"/>
          <w:lang w:eastAsia="ar-SA"/>
        </w:rPr>
        <w:t>…</w:t>
      </w:r>
      <w:proofErr w:type="gramEnd"/>
      <w:r w:rsidRPr="00F36638">
        <w:rPr>
          <w:rFonts w:ascii="Times New Roman" w:hAnsi="Times New Roman"/>
          <w:sz w:val="28"/>
          <w:szCs w:val="28"/>
          <w:lang w:eastAsia="ar-SA"/>
        </w:rPr>
        <w:t>……………………………………</w:t>
      </w:r>
      <w:r>
        <w:rPr>
          <w:rFonts w:ascii="Times New Roman" w:hAnsi="Times New Roman"/>
          <w:sz w:val="28"/>
          <w:szCs w:val="28"/>
          <w:lang w:eastAsia="ar-SA"/>
        </w:rPr>
        <w:t>……</w:t>
      </w:r>
      <w:r w:rsidRPr="00F36638">
        <w:rPr>
          <w:rFonts w:ascii="Times New Roman" w:hAnsi="Times New Roman"/>
          <w:sz w:val="28"/>
          <w:szCs w:val="28"/>
          <w:lang w:eastAsia="ar-SA"/>
        </w:rPr>
        <w:t>..</w:t>
      </w:r>
      <w:r w:rsidRPr="00F36638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</w:rPr>
        <w:t>..........</w:t>
      </w:r>
      <w:r w:rsidR="0048559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15</w:t>
      </w:r>
    </w:p>
    <w:p w:rsidR="00556EAA" w:rsidRPr="00F36638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 w:rsidRPr="00F36638">
        <w:rPr>
          <w:rFonts w:ascii="Times New Roman" w:hAnsi="Times New Roman"/>
          <w:bCs/>
          <w:color w:val="000000"/>
          <w:sz w:val="28"/>
          <w:szCs w:val="28"/>
        </w:rPr>
        <w:t xml:space="preserve">Мазок крови. </w:t>
      </w:r>
      <w:r w:rsidRPr="00F36638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...................................................................................................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...........15</w:t>
      </w:r>
    </w:p>
    <w:p w:rsidR="00556EAA" w:rsidRPr="00F36638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6638">
        <w:rPr>
          <w:rFonts w:ascii="Times New Roman" w:hAnsi="Times New Roman"/>
          <w:bCs/>
          <w:color w:val="000000"/>
          <w:sz w:val="28"/>
          <w:szCs w:val="28"/>
        </w:rPr>
        <w:t>Микроскопическое исследование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…………………………………...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....</w:t>
      </w:r>
      <w:r w:rsidR="0048559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..........17</w:t>
      </w:r>
    </w:p>
    <w:p w:rsidR="00556EAA" w:rsidRPr="007160DA" w:rsidRDefault="00556EAA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638">
        <w:rPr>
          <w:rFonts w:ascii="Times New Roman" w:hAnsi="Times New Roman"/>
          <w:color w:val="000000"/>
          <w:sz w:val="28"/>
          <w:szCs w:val="28"/>
        </w:rPr>
        <w:t xml:space="preserve">Оценка результатов исследования (диагностика </w:t>
      </w:r>
      <w:proofErr w:type="gramStart"/>
      <w:r w:rsidRPr="00F36638">
        <w:rPr>
          <w:rFonts w:ascii="Times New Roman" w:hAnsi="Times New Roman"/>
          <w:color w:val="000000"/>
          <w:sz w:val="28"/>
          <w:szCs w:val="28"/>
        </w:rPr>
        <w:t>пола)</w:t>
      </w:r>
      <w:r w:rsidRPr="00F36638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proofErr w:type="gramEnd"/>
      <w:r w:rsidRPr="00F36638">
        <w:rPr>
          <w:rFonts w:ascii="Times New Roman" w:hAnsi="Times New Roman"/>
          <w:color w:val="000000"/>
          <w:sz w:val="28"/>
          <w:szCs w:val="28"/>
          <w:lang w:eastAsia="ru-RU"/>
        </w:rPr>
        <w:t>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</w:t>
      </w:r>
      <w:r w:rsidR="00485597">
        <w:rPr>
          <w:rFonts w:ascii="Times New Roman" w:hAnsi="Times New Roman"/>
          <w:color w:val="000000"/>
          <w:sz w:val="28"/>
          <w:szCs w:val="28"/>
          <w:lang w:eastAsia="ru-RU"/>
        </w:rPr>
        <w:t>………17</w:t>
      </w:r>
    </w:p>
    <w:p w:rsidR="00452168" w:rsidRPr="005C1165" w:rsidRDefault="001374B0" w:rsidP="00E330F4">
      <w:pPr>
        <w:suppressAutoHyphens/>
        <w:spacing w:after="0" w:line="240" w:lineRule="auto"/>
        <w:ind w:firstLine="567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Метод</w:t>
      </w:r>
      <w:r w:rsidR="00452168" w:rsidRPr="005C1165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452168" w:rsidRPr="005C1165">
        <w:rPr>
          <w:rFonts w:ascii="Times New Roman" w:hAnsi="Times New Roman"/>
          <w:b/>
          <w:color w:val="000000"/>
          <w:sz w:val="28"/>
          <w:szCs w:val="28"/>
        </w:rPr>
        <w:t>диагностики половой принадлежности крови       в следах на вещественных доказательствах</w:t>
      </w:r>
    </w:p>
    <w:p w:rsidR="00452168" w:rsidRPr="00F36638" w:rsidRDefault="00452168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E330F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Характеристика половых особенностей строения ядер сегментоядерных </w:t>
      </w:r>
      <w:proofErr w:type="gramStart"/>
      <w:r w:rsidRPr="00E330F4">
        <w:rPr>
          <w:rFonts w:ascii="Times New Roman" w:hAnsi="Times New Roman"/>
          <w:bCs/>
          <w:color w:val="000000"/>
          <w:spacing w:val="-2"/>
          <w:sz w:val="28"/>
          <w:szCs w:val="28"/>
        </w:rPr>
        <w:t>лейкоцитов</w:t>
      </w:r>
      <w:r w:rsidRPr="00F36638">
        <w:rPr>
          <w:rFonts w:ascii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  <w:r w:rsidRPr="00F36638">
        <w:rPr>
          <w:rFonts w:ascii="Times New Roman" w:hAnsi="Times New Roman"/>
          <w:sz w:val="28"/>
          <w:szCs w:val="28"/>
          <w:lang w:eastAsia="ar-SA"/>
        </w:rPr>
        <w:t>…</w:t>
      </w:r>
      <w:proofErr w:type="gramEnd"/>
      <w:r w:rsidRPr="00F36638">
        <w:rPr>
          <w:rFonts w:ascii="Times New Roman" w:hAnsi="Times New Roman"/>
          <w:sz w:val="28"/>
          <w:szCs w:val="28"/>
          <w:lang w:eastAsia="ar-SA"/>
        </w:rPr>
        <w:t>……………………………………</w:t>
      </w:r>
      <w:r>
        <w:rPr>
          <w:rFonts w:ascii="Times New Roman" w:hAnsi="Times New Roman"/>
          <w:sz w:val="28"/>
          <w:szCs w:val="28"/>
          <w:lang w:eastAsia="ar-SA"/>
        </w:rPr>
        <w:t>……</w:t>
      </w:r>
      <w:r w:rsidRPr="00F36638">
        <w:rPr>
          <w:rFonts w:ascii="Times New Roman" w:hAnsi="Times New Roman"/>
          <w:sz w:val="28"/>
          <w:szCs w:val="28"/>
          <w:lang w:eastAsia="ar-SA"/>
        </w:rPr>
        <w:t>..</w:t>
      </w:r>
      <w:r w:rsidRPr="00F36638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</w:rPr>
        <w:t>...............................................</w:t>
      </w:r>
      <w:r w:rsidR="0048559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19</w:t>
      </w:r>
    </w:p>
    <w:p w:rsidR="00452168" w:rsidRPr="00E330F4" w:rsidRDefault="00452168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30F4">
        <w:rPr>
          <w:rFonts w:ascii="Times New Roman" w:hAnsi="Times New Roman"/>
          <w:iCs/>
          <w:color w:val="000000"/>
          <w:spacing w:val="5"/>
          <w:sz w:val="28"/>
          <w:szCs w:val="28"/>
        </w:rPr>
        <w:t>Приборы и реактивы, необходимые для исследования</w:t>
      </w:r>
      <w:r w:rsidR="00485597">
        <w:rPr>
          <w:rFonts w:ascii="Times New Roman" w:hAnsi="Times New Roman"/>
          <w:iCs/>
          <w:color w:val="000000"/>
          <w:spacing w:val="5"/>
          <w:sz w:val="28"/>
          <w:szCs w:val="28"/>
        </w:rPr>
        <w:t>………………</w:t>
      </w:r>
      <w:proofErr w:type="gramStart"/>
      <w:r w:rsidR="00485597">
        <w:rPr>
          <w:rFonts w:ascii="Times New Roman" w:hAnsi="Times New Roman"/>
          <w:iCs/>
          <w:color w:val="000000"/>
          <w:spacing w:val="5"/>
          <w:sz w:val="28"/>
          <w:szCs w:val="28"/>
        </w:rPr>
        <w:t>…….</w:t>
      </w:r>
      <w:proofErr w:type="gramEnd"/>
      <w:r w:rsidR="00485597">
        <w:rPr>
          <w:rFonts w:ascii="Times New Roman" w:hAnsi="Times New Roman"/>
          <w:iCs/>
          <w:color w:val="000000"/>
          <w:spacing w:val="5"/>
          <w:sz w:val="28"/>
          <w:szCs w:val="28"/>
        </w:rPr>
        <w:t>20</w:t>
      </w:r>
    </w:p>
    <w:p w:rsidR="00452168" w:rsidRPr="00E330F4" w:rsidRDefault="00452168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30F4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Методика исследования пятен крови </w:t>
      </w:r>
      <w:r w:rsidR="00485597">
        <w:rPr>
          <w:rFonts w:ascii="Times New Roman" w:hAnsi="Times New Roman"/>
          <w:iCs/>
          <w:color w:val="000000"/>
          <w:spacing w:val="6"/>
          <w:sz w:val="28"/>
          <w:szCs w:val="28"/>
        </w:rPr>
        <w:t>…………………………………</w:t>
      </w:r>
      <w:proofErr w:type="gramStart"/>
      <w:r w:rsidR="00485597">
        <w:rPr>
          <w:rFonts w:ascii="Times New Roman" w:hAnsi="Times New Roman"/>
          <w:iCs/>
          <w:color w:val="000000"/>
          <w:spacing w:val="6"/>
          <w:sz w:val="28"/>
          <w:szCs w:val="28"/>
        </w:rPr>
        <w:t>…….</w:t>
      </w:r>
      <w:proofErr w:type="gramEnd"/>
      <w:r w:rsidR="00485597">
        <w:rPr>
          <w:rFonts w:ascii="Times New Roman" w:hAnsi="Times New Roman"/>
          <w:iCs/>
          <w:color w:val="000000"/>
          <w:spacing w:val="6"/>
          <w:sz w:val="28"/>
          <w:szCs w:val="28"/>
        </w:rPr>
        <w:t>20</w:t>
      </w:r>
    </w:p>
    <w:p w:rsidR="00452168" w:rsidRPr="00E330F4" w:rsidRDefault="00452168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30F4">
        <w:rPr>
          <w:rFonts w:ascii="Times New Roman" w:hAnsi="Times New Roman"/>
          <w:iCs/>
          <w:color w:val="000000"/>
          <w:spacing w:val="5"/>
          <w:sz w:val="28"/>
          <w:szCs w:val="28"/>
        </w:rPr>
        <w:t>Микроскопическое исследование препаратов</w:t>
      </w:r>
      <w:r w:rsidR="00485597">
        <w:rPr>
          <w:rFonts w:ascii="Times New Roman" w:hAnsi="Times New Roman"/>
          <w:iCs/>
          <w:color w:val="000000"/>
          <w:spacing w:val="5"/>
          <w:sz w:val="28"/>
          <w:szCs w:val="28"/>
        </w:rPr>
        <w:t>………………………………21</w:t>
      </w:r>
    </w:p>
    <w:p w:rsidR="00452168" w:rsidRPr="00E330F4" w:rsidRDefault="00452168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30F4">
        <w:rPr>
          <w:rFonts w:ascii="Times New Roman" w:hAnsi="Times New Roman"/>
          <w:color w:val="000000"/>
          <w:spacing w:val="-1"/>
          <w:sz w:val="28"/>
          <w:szCs w:val="28"/>
        </w:rPr>
        <w:t xml:space="preserve">Оценка результатов исследования, (диагностика </w:t>
      </w:r>
      <w:proofErr w:type="gramStart"/>
      <w:r w:rsidRPr="00E330F4">
        <w:rPr>
          <w:rFonts w:ascii="Times New Roman" w:hAnsi="Times New Roman"/>
          <w:color w:val="000000"/>
          <w:spacing w:val="-1"/>
          <w:sz w:val="28"/>
          <w:szCs w:val="28"/>
        </w:rPr>
        <w:t>пола)</w:t>
      </w:r>
      <w:r w:rsidR="00485597">
        <w:rPr>
          <w:rFonts w:ascii="Times New Roman" w:hAnsi="Times New Roman"/>
          <w:color w:val="000000"/>
          <w:spacing w:val="-1"/>
          <w:sz w:val="28"/>
          <w:szCs w:val="28"/>
        </w:rPr>
        <w:t>…</w:t>
      </w:r>
      <w:proofErr w:type="gramEnd"/>
      <w:r w:rsidR="00485597">
        <w:rPr>
          <w:rFonts w:ascii="Times New Roman" w:hAnsi="Times New Roman"/>
          <w:color w:val="000000"/>
          <w:spacing w:val="-1"/>
          <w:sz w:val="28"/>
          <w:szCs w:val="28"/>
        </w:rPr>
        <w:t>…………………….21</w:t>
      </w:r>
    </w:p>
    <w:p w:rsidR="0018349C" w:rsidRPr="00756BDB" w:rsidRDefault="0018349C" w:rsidP="00E330F4">
      <w:pPr>
        <w:suppressAutoHyphens/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374B0">
        <w:rPr>
          <w:rFonts w:ascii="Times New Roman" w:hAnsi="Times New Roman"/>
          <w:b/>
          <w:sz w:val="28"/>
          <w:szCs w:val="28"/>
        </w:rPr>
        <w:t>етод</w:t>
      </w:r>
      <w:r w:rsidRPr="00756BDB">
        <w:rPr>
          <w:rFonts w:ascii="Times New Roman" w:hAnsi="Times New Roman"/>
          <w:b/>
          <w:sz w:val="28"/>
          <w:szCs w:val="28"/>
        </w:rPr>
        <w:t xml:space="preserve"> </w:t>
      </w:r>
      <w:r w:rsidRPr="00756BD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диагностики происхождения изолированных </w:t>
      </w:r>
      <w:r w:rsidRPr="00756BDB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клеток из слизистой оболочки прямой кишки</w:t>
      </w:r>
    </w:p>
    <w:p w:rsidR="0018349C" w:rsidRPr="00F36638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proofErr w:type="gramStart"/>
      <w:r w:rsidRPr="00E330F4">
        <w:rPr>
          <w:rFonts w:ascii="Times New Roman" w:hAnsi="Times New Roman"/>
          <w:color w:val="000000"/>
          <w:spacing w:val="-5"/>
          <w:sz w:val="28"/>
          <w:szCs w:val="28"/>
        </w:rPr>
        <w:t>Введение</w:t>
      </w:r>
      <w:r w:rsidRPr="00F36638">
        <w:rPr>
          <w:rFonts w:ascii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  <w:r w:rsidRPr="00F36638">
        <w:rPr>
          <w:rFonts w:ascii="Times New Roman" w:hAnsi="Times New Roman"/>
          <w:sz w:val="28"/>
          <w:szCs w:val="28"/>
          <w:lang w:eastAsia="ar-SA"/>
        </w:rPr>
        <w:t>…</w:t>
      </w:r>
      <w:proofErr w:type="gramEnd"/>
      <w:r w:rsidRPr="00F36638">
        <w:rPr>
          <w:rFonts w:ascii="Times New Roman" w:hAnsi="Times New Roman"/>
          <w:sz w:val="28"/>
          <w:szCs w:val="28"/>
          <w:lang w:eastAsia="ar-SA"/>
        </w:rPr>
        <w:t>……………………………………</w:t>
      </w:r>
      <w:r>
        <w:rPr>
          <w:rFonts w:ascii="Times New Roman" w:hAnsi="Times New Roman"/>
          <w:sz w:val="28"/>
          <w:szCs w:val="28"/>
          <w:lang w:eastAsia="ar-SA"/>
        </w:rPr>
        <w:t>……</w:t>
      </w:r>
      <w:r w:rsidRPr="00F36638">
        <w:rPr>
          <w:rFonts w:ascii="Times New Roman" w:hAnsi="Times New Roman"/>
          <w:sz w:val="28"/>
          <w:szCs w:val="28"/>
          <w:lang w:eastAsia="ar-SA"/>
        </w:rPr>
        <w:t>..</w:t>
      </w:r>
      <w:r w:rsidRPr="00F36638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48559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..........................................22</w:t>
      </w:r>
    </w:p>
    <w:p w:rsidR="0018349C" w:rsidRPr="00F36638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proofErr w:type="gramStart"/>
      <w:r w:rsidRPr="00146AAC">
        <w:rPr>
          <w:rFonts w:ascii="Times New Roman" w:hAnsi="Times New Roman"/>
          <w:color w:val="000000"/>
          <w:spacing w:val="-5"/>
          <w:sz w:val="28"/>
          <w:szCs w:val="28"/>
        </w:rPr>
        <w:t>Признаки  дифференцировки</w:t>
      </w:r>
      <w:proofErr w:type="gramEnd"/>
      <w:r w:rsidRPr="00146AAC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366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638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...................................................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</w:t>
      </w:r>
      <w:r w:rsidRPr="00F36638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.............2</w:t>
      </w:r>
      <w:r w:rsidRPr="00F36638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4</w:t>
      </w:r>
    </w:p>
    <w:p w:rsidR="0018349C" w:rsidRDefault="00146AAC" w:rsidP="00E330F4">
      <w:pPr>
        <w:suppressAutoHyphens/>
        <w:spacing w:after="0" w:line="240" w:lineRule="auto"/>
        <w:ind w:firstLine="567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М</w:t>
      </w:r>
      <w:r w:rsidR="001374B0">
        <w:rPr>
          <w:rFonts w:ascii="Times New Roman" w:hAnsi="Times New Roman"/>
          <w:b/>
          <w:color w:val="000000"/>
          <w:spacing w:val="-3"/>
          <w:sz w:val="28"/>
          <w:szCs w:val="28"/>
        </w:rPr>
        <w:t>етод</w:t>
      </w:r>
      <w:r w:rsidR="0018349C" w:rsidRPr="00E2701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судебно-цитологической диагностики половой принадлежности слюны и волос по Х-хроматину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F3663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 w:rsidRPr="00E27017">
        <w:rPr>
          <w:rFonts w:ascii="Times New Roman" w:hAnsi="Times New Roman"/>
          <w:color w:val="000000"/>
          <w:spacing w:val="-5"/>
          <w:sz w:val="28"/>
          <w:szCs w:val="28"/>
        </w:rPr>
        <w:t>Введение</w:t>
      </w:r>
      <w:r w:rsidRPr="00E27017">
        <w:rPr>
          <w:rFonts w:ascii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  <w:r w:rsidRPr="00E27017">
        <w:rPr>
          <w:rFonts w:ascii="Times New Roman" w:hAnsi="Times New Roman"/>
          <w:sz w:val="28"/>
          <w:szCs w:val="28"/>
          <w:lang w:eastAsia="ar-SA"/>
        </w:rPr>
        <w:t>…</w:t>
      </w:r>
      <w:proofErr w:type="gramEnd"/>
      <w:r w:rsidRPr="00E27017">
        <w:rPr>
          <w:rFonts w:ascii="Times New Roman" w:hAnsi="Times New Roman"/>
          <w:sz w:val="28"/>
          <w:szCs w:val="28"/>
          <w:lang w:eastAsia="ar-SA"/>
        </w:rPr>
        <w:t>………………………………………</w:t>
      </w:r>
      <w:r>
        <w:rPr>
          <w:rFonts w:ascii="Times New Roman" w:hAnsi="Times New Roman"/>
          <w:sz w:val="28"/>
          <w:szCs w:val="28"/>
          <w:lang w:eastAsia="ar-SA"/>
        </w:rPr>
        <w:t>…………………………</w:t>
      </w:r>
      <w:r w:rsidRPr="00E27017">
        <w:rPr>
          <w:rFonts w:ascii="Times New Roman" w:hAnsi="Times New Roman"/>
          <w:sz w:val="28"/>
          <w:szCs w:val="28"/>
          <w:lang w:eastAsia="ar-SA"/>
        </w:rPr>
        <w:t>…..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</w:rPr>
        <w:t>24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Х-хроматин в эпителиальных клетках слюны и волос</w:t>
      </w:r>
      <w:r w:rsidRPr="00E2701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2701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</w:t>
      </w:r>
      <w:r w:rsidRPr="00E2701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24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bCs/>
          <w:color w:val="000000"/>
          <w:spacing w:val="-4"/>
          <w:sz w:val="28"/>
          <w:szCs w:val="28"/>
        </w:rPr>
        <w:t>Оборудование и реактивы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……</w:t>
      </w:r>
      <w:r w:rsidR="00485597">
        <w:rPr>
          <w:rFonts w:ascii="Times New Roman" w:hAnsi="Times New Roman"/>
          <w:bCs/>
          <w:color w:val="000000"/>
          <w:spacing w:val="-4"/>
          <w:sz w:val="28"/>
          <w:szCs w:val="28"/>
        </w:rPr>
        <w:t>.</w:t>
      </w:r>
      <w:proofErr w:type="gramEnd"/>
      <w:r w:rsidR="00485597">
        <w:rPr>
          <w:rFonts w:ascii="Times New Roman" w:hAnsi="Times New Roman"/>
          <w:bCs/>
          <w:color w:val="000000"/>
          <w:spacing w:val="-4"/>
          <w:sz w:val="28"/>
          <w:szCs w:val="28"/>
        </w:rPr>
        <w:t>.26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bCs/>
          <w:color w:val="000000"/>
          <w:spacing w:val="-3"/>
          <w:sz w:val="28"/>
          <w:szCs w:val="28"/>
        </w:rPr>
        <w:t>Метод</w:t>
      </w:r>
      <w:r w:rsidR="0048559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Pr="00E27017">
        <w:rPr>
          <w:rFonts w:ascii="Times New Roman" w:hAnsi="Times New Roman"/>
          <w:bCs/>
          <w:color w:val="000000"/>
          <w:spacing w:val="-3"/>
          <w:sz w:val="28"/>
          <w:szCs w:val="28"/>
        </w:rPr>
        <w:t>исследования .</w:t>
      </w:r>
      <w:r w:rsidRPr="00E27017">
        <w:rPr>
          <w:rFonts w:ascii="Times New Roman" w:hAnsi="Times New Roman"/>
          <w:color w:val="000000"/>
          <w:sz w:val="28"/>
          <w:szCs w:val="28"/>
        </w:rPr>
        <w:t>Приготовление</w:t>
      </w:r>
      <w:proofErr w:type="gramEnd"/>
      <w:r w:rsidRPr="00E27017">
        <w:rPr>
          <w:rFonts w:ascii="Times New Roman" w:hAnsi="Times New Roman"/>
          <w:color w:val="000000"/>
          <w:sz w:val="28"/>
          <w:szCs w:val="28"/>
        </w:rPr>
        <w:t xml:space="preserve"> препаратов</w:t>
      </w:r>
      <w:r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485597">
        <w:rPr>
          <w:rFonts w:ascii="Times New Roman" w:hAnsi="Times New Roman"/>
          <w:color w:val="000000"/>
          <w:sz w:val="28"/>
          <w:szCs w:val="28"/>
        </w:rPr>
        <w:t>….26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E27017">
        <w:rPr>
          <w:rFonts w:ascii="Times New Roman" w:hAnsi="Times New Roman"/>
          <w:bCs/>
          <w:color w:val="000000"/>
          <w:sz w:val="28"/>
          <w:szCs w:val="28"/>
        </w:rPr>
        <w:t>Микроскопическое исследование</w:t>
      </w:r>
      <w:r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………………………………………………</w:t>
      </w:r>
      <w:r w:rsidR="00485597">
        <w:rPr>
          <w:rFonts w:ascii="Times New Roman" w:hAnsi="Times New Roman"/>
          <w:bCs/>
          <w:color w:val="000000"/>
          <w:sz w:val="28"/>
          <w:szCs w:val="28"/>
        </w:rPr>
        <w:t>27</w:t>
      </w:r>
    </w:p>
    <w:p w:rsidR="0018349C" w:rsidRPr="00F36638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 w:rsidRPr="00E27017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="004855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7017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(диагностика </w:t>
      </w:r>
      <w:proofErr w:type="gramStart"/>
      <w:r w:rsidRPr="00E27017">
        <w:rPr>
          <w:rFonts w:ascii="Times New Roman" w:hAnsi="Times New Roman"/>
          <w:color w:val="000000"/>
          <w:sz w:val="28"/>
          <w:szCs w:val="28"/>
        </w:rPr>
        <w:t>пола)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……………………</w:t>
      </w:r>
      <w:r w:rsidR="00485597">
        <w:rPr>
          <w:rFonts w:ascii="Times New Roman" w:hAnsi="Times New Roman"/>
          <w:color w:val="000000"/>
          <w:sz w:val="28"/>
          <w:szCs w:val="28"/>
        </w:rPr>
        <w:t>……………27</w:t>
      </w:r>
    </w:p>
    <w:p w:rsidR="0018349C" w:rsidRPr="00D15042" w:rsidRDefault="0018349C" w:rsidP="00E330F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К</w:t>
      </w:r>
      <w:r w:rsidRPr="00D1504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омплексн</w:t>
      </w:r>
      <w:r w:rsidR="001374B0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ый метод</w:t>
      </w:r>
      <w:r w:rsidRPr="00D1504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цитологического исследования </w:t>
      </w:r>
      <w:r w:rsidRPr="00D1504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объектов в судебно-медицинской экспертизе (Е.И. Королева)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этап</w:t>
      </w:r>
      <w:r w:rsidRPr="00E27017">
        <w:rPr>
          <w:rFonts w:ascii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  <w:r w:rsidRPr="00E27017">
        <w:rPr>
          <w:rFonts w:ascii="Times New Roman" w:hAnsi="Times New Roman"/>
          <w:sz w:val="28"/>
          <w:szCs w:val="28"/>
          <w:lang w:eastAsia="ar-SA"/>
        </w:rPr>
        <w:t>…</w:t>
      </w:r>
      <w:proofErr w:type="gramEnd"/>
      <w:r w:rsidRPr="00E27017">
        <w:rPr>
          <w:rFonts w:ascii="Times New Roman" w:hAnsi="Times New Roman"/>
          <w:sz w:val="28"/>
          <w:szCs w:val="28"/>
          <w:lang w:eastAsia="ar-SA"/>
        </w:rPr>
        <w:t>………………………………………</w:t>
      </w:r>
      <w:r>
        <w:rPr>
          <w:rFonts w:ascii="Times New Roman" w:hAnsi="Times New Roman"/>
          <w:sz w:val="28"/>
          <w:szCs w:val="28"/>
          <w:lang w:eastAsia="ar-SA"/>
        </w:rPr>
        <w:t>…………………………</w:t>
      </w:r>
      <w:r w:rsidRPr="00E27017">
        <w:rPr>
          <w:rFonts w:ascii="Times New Roman" w:hAnsi="Times New Roman"/>
          <w:sz w:val="28"/>
          <w:szCs w:val="28"/>
          <w:lang w:eastAsia="ar-SA"/>
        </w:rPr>
        <w:t>…</w:t>
      </w:r>
      <w:r w:rsidR="00485597">
        <w:rPr>
          <w:rFonts w:ascii="Times New Roman" w:hAnsi="Times New Roman"/>
          <w:sz w:val="28"/>
          <w:szCs w:val="28"/>
          <w:lang w:eastAsia="ar-SA"/>
        </w:rPr>
        <w:t>…</w:t>
      </w:r>
      <w:r w:rsidR="00485597">
        <w:rPr>
          <w:rFonts w:ascii="Times New Roman" w:hAnsi="Times New Roman"/>
          <w:color w:val="000000"/>
          <w:spacing w:val="-4"/>
          <w:sz w:val="28"/>
          <w:szCs w:val="28"/>
        </w:rPr>
        <w:t>…..29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 этап</w:t>
      </w:r>
      <w:r w:rsidRPr="00E2701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2701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</w:t>
      </w:r>
      <w:r w:rsidRPr="00E2701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........................................................................................29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3 этап…………………………………………………………</w:t>
      </w:r>
      <w:r w:rsidR="00485597">
        <w:rPr>
          <w:rFonts w:ascii="Times New Roman" w:hAnsi="Times New Roman"/>
          <w:bCs/>
          <w:color w:val="000000"/>
          <w:spacing w:val="-4"/>
          <w:sz w:val="28"/>
          <w:szCs w:val="28"/>
        </w:rPr>
        <w:t>………………</w:t>
      </w:r>
      <w:proofErr w:type="gramStart"/>
      <w:r w:rsidR="00485597">
        <w:rPr>
          <w:rFonts w:ascii="Times New Roman" w:hAnsi="Times New Roman"/>
          <w:bCs/>
          <w:color w:val="000000"/>
          <w:spacing w:val="-4"/>
          <w:sz w:val="28"/>
          <w:szCs w:val="28"/>
        </w:rPr>
        <w:t>…….</w:t>
      </w:r>
      <w:proofErr w:type="gramEnd"/>
      <w:r w:rsidR="00485597">
        <w:rPr>
          <w:rFonts w:ascii="Times New Roman" w:hAnsi="Times New Roman"/>
          <w:bCs/>
          <w:color w:val="000000"/>
          <w:spacing w:val="-4"/>
          <w:sz w:val="28"/>
          <w:szCs w:val="28"/>
        </w:rPr>
        <w:t>29</w:t>
      </w:r>
    </w:p>
    <w:p w:rsidR="0018349C" w:rsidRPr="00E27017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4 этап</w:t>
      </w:r>
      <w:r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485597">
        <w:rPr>
          <w:rFonts w:ascii="Times New Roman" w:hAnsi="Times New Roman"/>
          <w:color w:val="000000"/>
          <w:sz w:val="28"/>
          <w:szCs w:val="28"/>
        </w:rPr>
        <w:t>……………………………………………</w:t>
      </w:r>
      <w:proofErr w:type="gramStart"/>
      <w:r w:rsidR="00485597"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 w:rsidR="00485597">
        <w:rPr>
          <w:rFonts w:ascii="Times New Roman" w:hAnsi="Times New Roman"/>
          <w:color w:val="000000"/>
          <w:sz w:val="28"/>
          <w:szCs w:val="28"/>
        </w:rPr>
        <w:t>.29</w:t>
      </w:r>
    </w:p>
    <w:p w:rsidR="0018349C" w:rsidRPr="00955E40" w:rsidRDefault="001374B0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Метод</w:t>
      </w:r>
      <w:r w:rsidR="0018349C" w:rsidRPr="00955E4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8349C" w:rsidRPr="00955E40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 xml:space="preserve">диагностики менструального происхождения крови </w:t>
      </w:r>
      <w:r w:rsidR="0018349C" w:rsidRPr="00955E40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в пятнах на вещественных доказательствах цитологическим методом</w:t>
      </w:r>
    </w:p>
    <w:p w:rsidR="0018349C" w:rsidRPr="00BC6082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Оборудование</w:t>
      </w:r>
      <w:proofErr w:type="gramStart"/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:</w:t>
      </w:r>
      <w:r w:rsidRPr="00BC6082">
        <w:rPr>
          <w:rFonts w:ascii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  <w:r w:rsidRPr="00BC6082">
        <w:rPr>
          <w:rFonts w:ascii="Times New Roman" w:hAnsi="Times New Roman"/>
          <w:sz w:val="28"/>
          <w:szCs w:val="28"/>
          <w:lang w:eastAsia="ar-SA"/>
        </w:rPr>
        <w:t>…</w:t>
      </w:r>
      <w:proofErr w:type="gramEnd"/>
      <w:r w:rsidRPr="00BC6082">
        <w:rPr>
          <w:rFonts w:ascii="Times New Roman" w:hAnsi="Times New Roman"/>
          <w:sz w:val="28"/>
          <w:szCs w:val="28"/>
          <w:lang w:eastAsia="ar-SA"/>
        </w:rPr>
        <w:t>………………………………………………………..</w:t>
      </w:r>
      <w:r w:rsidRPr="00BC6082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485597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..........29</w:t>
      </w:r>
    </w:p>
    <w:p w:rsidR="0018349C" w:rsidRPr="00BC6082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 w:rsidRPr="00BC6082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</w:t>
      </w:r>
      <w:proofErr w:type="gramStart"/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Реактивы:</w:t>
      </w:r>
      <w:r w:rsidRPr="00BC6082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......................................................................</w:t>
      </w:r>
      <w:r w:rsidRPr="00BC6082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</w:t>
      </w:r>
      <w:r w:rsidR="0048559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</w:t>
      </w:r>
      <w:proofErr w:type="gramEnd"/>
      <w:r w:rsidR="00485597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29</w:t>
      </w:r>
    </w:p>
    <w:p w:rsidR="0018349C" w:rsidRPr="00BC6082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55E4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 xml:space="preserve">Выбор материала для </w:t>
      </w:r>
      <w:proofErr w:type="gramStart"/>
      <w:r w:rsidRPr="00955E4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исследования.</w:t>
      </w:r>
      <w:r w:rsidRPr="00BC6082">
        <w:rPr>
          <w:rFonts w:ascii="Times New Roman" w:hAnsi="Times New Roman"/>
          <w:bCs/>
          <w:color w:val="000000"/>
          <w:spacing w:val="-4"/>
          <w:sz w:val="28"/>
          <w:szCs w:val="28"/>
        </w:rPr>
        <w:t>…</w:t>
      </w:r>
      <w:proofErr w:type="gramEnd"/>
      <w:r w:rsidRPr="00BC6082">
        <w:rPr>
          <w:rFonts w:ascii="Times New Roman" w:hAnsi="Times New Roman"/>
          <w:bCs/>
          <w:color w:val="000000"/>
          <w:spacing w:val="-4"/>
          <w:sz w:val="28"/>
          <w:szCs w:val="28"/>
        </w:rPr>
        <w:t>………………………………</w:t>
      </w:r>
      <w:r w:rsidR="00485597">
        <w:rPr>
          <w:rFonts w:ascii="Times New Roman" w:hAnsi="Times New Roman"/>
          <w:bCs/>
          <w:color w:val="000000"/>
          <w:spacing w:val="-4"/>
          <w:sz w:val="28"/>
          <w:szCs w:val="28"/>
        </w:rPr>
        <w:t>…………29</w:t>
      </w:r>
    </w:p>
    <w:p w:rsidR="0018349C" w:rsidRPr="00BC6082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5E4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Проведение  предварительной</w:t>
      </w:r>
      <w:proofErr w:type="gramEnd"/>
      <w:r w:rsidRPr="00955E4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(ориентировочной) пробы на менструальную кровь. </w:t>
      </w:r>
      <w:r w:rsidRPr="00BC6082">
        <w:rPr>
          <w:rFonts w:ascii="Times New Roman" w:hAnsi="Times New Roman"/>
          <w:color w:val="000000"/>
          <w:sz w:val="28"/>
          <w:szCs w:val="28"/>
        </w:rPr>
        <w:t>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</w:t>
      </w:r>
      <w:r w:rsidR="00485597">
        <w:rPr>
          <w:rFonts w:ascii="Times New Roman" w:hAnsi="Times New Roman"/>
          <w:color w:val="000000"/>
          <w:sz w:val="28"/>
          <w:szCs w:val="28"/>
        </w:rPr>
        <w:t>……………………….30</w:t>
      </w:r>
    </w:p>
    <w:p w:rsidR="0018349C" w:rsidRPr="00955E40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Микроскопическое исследование цитологического препарата</w:t>
      </w:r>
      <w:r w:rsidRPr="00BC60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……</w:t>
      </w:r>
      <w:r w:rsidR="0048559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………30</w:t>
      </w:r>
    </w:p>
    <w:p w:rsidR="0018349C" w:rsidRPr="00BC6082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Cs/>
          <w:iCs/>
          <w:color w:val="000000"/>
          <w:spacing w:val="5"/>
          <w:sz w:val="28"/>
          <w:szCs w:val="28"/>
          <w:lang w:eastAsia="ru-RU"/>
        </w:rPr>
        <w:t xml:space="preserve">Методика </w:t>
      </w:r>
      <w:r w:rsidRPr="00955E40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>окраски АО</w:t>
      </w:r>
      <w:r w:rsidRPr="00BC6082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>………………………………………</w:t>
      </w:r>
      <w:proofErr w:type="gramStart"/>
      <w:r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>…….</w:t>
      </w:r>
      <w:proofErr w:type="gramEnd"/>
      <w:r w:rsidRPr="00BC6082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>…</w:t>
      </w:r>
      <w:r w:rsidR="00485597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>……...30</w:t>
      </w:r>
    </w:p>
    <w:p w:rsidR="0018349C" w:rsidRPr="00BC6082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Клетки вагинального эпителия</w:t>
      </w:r>
      <w:r w:rsidRPr="00BC60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……………………………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…….</w:t>
      </w:r>
      <w:proofErr w:type="gramEnd"/>
      <w:r w:rsidRPr="00BC60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……</w:t>
      </w:r>
      <w:r w:rsidR="0048559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……..31</w:t>
      </w:r>
    </w:p>
    <w:p w:rsidR="0018349C" w:rsidRPr="00955E40" w:rsidRDefault="0018349C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Ц</w:t>
      </w:r>
      <w:r w:rsidRPr="00955E4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итологическая картина мазков из пятен крови иного происхождения</w:t>
      </w:r>
      <w:r w:rsidRPr="00BC6082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……………………………………………………………</w:t>
      </w:r>
      <w:r w:rsidRPr="00BC6082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…</w:t>
      </w:r>
      <w:proofErr w:type="gramStart"/>
      <w:r w:rsidR="00485597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…….</w:t>
      </w:r>
      <w:proofErr w:type="gramEnd"/>
      <w:r w:rsidR="00485597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32</w:t>
      </w:r>
    </w:p>
    <w:p w:rsidR="00146AAC" w:rsidRDefault="001374B0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</w:t>
      </w:r>
      <w:r w:rsidR="00146AAC" w:rsidRPr="009C6FB3">
        <w:rPr>
          <w:rFonts w:ascii="Times New Roman" w:hAnsi="Times New Roman"/>
          <w:b/>
          <w:color w:val="000000"/>
          <w:sz w:val="28"/>
          <w:szCs w:val="28"/>
        </w:rPr>
        <w:t xml:space="preserve"> определения группоспецифических антигенов </w:t>
      </w:r>
      <w:r w:rsidR="00146AAC" w:rsidRPr="009C6FB3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системы АВ0 в окрашенных гистологических и </w:t>
      </w:r>
      <w:r w:rsidR="00146AAC" w:rsidRPr="009C6FB3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цитологических препаратах органов и тканей </w:t>
      </w:r>
      <w:r w:rsidR="00146AAC" w:rsidRPr="009C6FB3">
        <w:rPr>
          <w:rFonts w:ascii="Times New Roman" w:hAnsi="Times New Roman"/>
          <w:b/>
          <w:color w:val="000000"/>
          <w:spacing w:val="1"/>
          <w:sz w:val="28"/>
          <w:szCs w:val="28"/>
        </w:rPr>
        <w:t>человека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9C6FB3">
        <w:rPr>
          <w:rFonts w:ascii="Times New Roman" w:hAnsi="Times New Roman"/>
          <w:color w:val="000000"/>
          <w:sz w:val="28"/>
          <w:szCs w:val="28"/>
        </w:rPr>
        <w:t>В</w:t>
      </w:r>
      <w:r w:rsidRPr="009C6FB3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Pr="009C6FB3">
        <w:rPr>
          <w:rFonts w:ascii="Times New Roman" w:hAnsi="Times New Roman"/>
          <w:sz w:val="28"/>
          <w:szCs w:val="28"/>
          <w:lang w:eastAsia="ar-SA"/>
        </w:rPr>
        <w:t>…………………………………………………………..</w:t>
      </w:r>
      <w:r w:rsidRPr="009C6FB3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.........</w:t>
      </w:r>
      <w:r w:rsidR="001374B0">
        <w:rPr>
          <w:rFonts w:ascii="Times New Roman" w:hAnsi="Times New Roman"/>
          <w:color w:val="000000"/>
          <w:spacing w:val="-4"/>
          <w:sz w:val="28"/>
          <w:szCs w:val="28"/>
        </w:rPr>
        <w:t>.............32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Объекты исследования</w:t>
      </w:r>
      <w:r w:rsidRPr="009C6FB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C6FB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............................................</w:t>
      </w:r>
      <w:r w:rsidR="001374B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............33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Подготовка материала к исследованию </w:t>
      </w:r>
      <w:r w:rsidRPr="009C6FB3">
        <w:rPr>
          <w:rFonts w:ascii="Times New Roman" w:hAnsi="Times New Roman"/>
          <w:bCs/>
          <w:color w:val="000000"/>
          <w:spacing w:val="-4"/>
          <w:sz w:val="28"/>
          <w:szCs w:val="28"/>
        </w:rPr>
        <w:t>……………………</w:t>
      </w:r>
      <w:proofErr w:type="gramStart"/>
      <w:r w:rsidRPr="009C6FB3">
        <w:rPr>
          <w:rFonts w:ascii="Times New Roman" w:hAnsi="Times New Roman"/>
          <w:bCs/>
          <w:color w:val="000000"/>
          <w:spacing w:val="-4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….</w:t>
      </w:r>
      <w:proofErr w:type="gramEnd"/>
      <w:r w:rsidRPr="009C6FB3">
        <w:rPr>
          <w:rFonts w:ascii="Times New Roman" w:hAnsi="Times New Roman"/>
          <w:bCs/>
          <w:color w:val="000000"/>
          <w:spacing w:val="-4"/>
          <w:sz w:val="28"/>
          <w:szCs w:val="28"/>
        </w:rPr>
        <w:t>……</w:t>
      </w:r>
      <w:r w:rsidR="001374B0">
        <w:rPr>
          <w:rFonts w:ascii="Times New Roman" w:hAnsi="Times New Roman"/>
          <w:bCs/>
          <w:color w:val="000000"/>
          <w:spacing w:val="-4"/>
          <w:sz w:val="28"/>
          <w:szCs w:val="28"/>
        </w:rPr>
        <w:t>………33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Постановка реакции «смешанной </w:t>
      </w:r>
      <w:proofErr w:type="gramStart"/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агглютинации»</w:t>
      </w:r>
      <w:r w:rsidRPr="009C6FB3">
        <w:rPr>
          <w:rFonts w:ascii="Times New Roman" w:hAnsi="Times New Roman"/>
          <w:color w:val="000000"/>
          <w:sz w:val="28"/>
          <w:szCs w:val="28"/>
        </w:rPr>
        <w:t>…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………………</w:t>
      </w:r>
      <w:r w:rsidR="001374B0">
        <w:rPr>
          <w:rFonts w:ascii="Times New Roman" w:hAnsi="Times New Roman"/>
          <w:color w:val="000000"/>
          <w:sz w:val="28"/>
          <w:szCs w:val="28"/>
        </w:rPr>
        <w:t>………..34</w:t>
      </w:r>
    </w:p>
    <w:p w:rsidR="00146AAC" w:rsidRPr="00E330F4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="001374B0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етод</w:t>
      </w:r>
      <w:r w:rsidRPr="007864C1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выявления антигенов системы АВ0 в клетках с оп</w:t>
      </w:r>
      <w:r w:rsidRPr="007864C1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ределенными морфологическими </w:t>
      </w:r>
      <w:r w:rsidRPr="007864C1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свойствами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9C6FB3">
        <w:rPr>
          <w:rFonts w:ascii="Times New Roman" w:hAnsi="Times New Roman"/>
          <w:color w:val="000000"/>
          <w:sz w:val="28"/>
          <w:szCs w:val="28"/>
        </w:rPr>
        <w:t>В</w:t>
      </w:r>
      <w:r w:rsidRPr="009C6FB3">
        <w:rPr>
          <w:rFonts w:ascii="Times New Roman" w:hAnsi="Times New Roman"/>
          <w:sz w:val="28"/>
          <w:szCs w:val="28"/>
          <w:lang w:eastAsia="ru-RU"/>
        </w:rPr>
        <w:t>ведение</w:t>
      </w:r>
      <w:r w:rsidRPr="009C6FB3">
        <w:rPr>
          <w:rFonts w:ascii="Times New Roman" w:hAnsi="Times New Roman"/>
          <w:sz w:val="28"/>
          <w:szCs w:val="28"/>
          <w:lang w:eastAsia="ar-SA"/>
        </w:rPr>
        <w:t>…………………………………………………………..</w:t>
      </w:r>
      <w:r w:rsidRPr="009C6FB3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..........</w:t>
      </w:r>
      <w:r w:rsidR="001374B0">
        <w:rPr>
          <w:rFonts w:ascii="Times New Roman" w:hAnsi="Times New Roman"/>
          <w:color w:val="000000"/>
          <w:spacing w:val="-4"/>
          <w:sz w:val="28"/>
          <w:szCs w:val="28"/>
        </w:rPr>
        <w:t>.............3</w:t>
      </w:r>
      <w:r w:rsidRPr="009C6FB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5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Постановка реакции…</w:t>
      </w:r>
      <w:r w:rsidRPr="009C6FB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C6FB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............................................</w:t>
      </w:r>
      <w:r w:rsidR="001374B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.............3</w:t>
      </w:r>
      <w:r w:rsidRPr="009C6FB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5</w:t>
      </w:r>
    </w:p>
    <w:p w:rsidR="00146AAC" w:rsidRPr="00E330F4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1374B0">
        <w:rPr>
          <w:rFonts w:ascii="Times New Roman" w:eastAsia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>етод</w:t>
      </w:r>
      <w:r w:rsidRPr="00802CAF">
        <w:rPr>
          <w:rFonts w:ascii="Times New Roman" w:eastAsia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 xml:space="preserve"> </w:t>
      </w:r>
      <w:r w:rsidRPr="00802CAF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диагностики регионального происхождения клеток многослойного плоского неороговевающего эпителия (МПНЭ)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9C6FB3">
        <w:rPr>
          <w:rFonts w:ascii="Times New Roman" w:hAnsi="Times New Roman"/>
          <w:color w:val="000000"/>
          <w:sz w:val="28"/>
          <w:szCs w:val="28"/>
        </w:rPr>
        <w:t>В</w:t>
      </w:r>
      <w:r w:rsidRPr="009C6FB3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Pr="009C6FB3">
        <w:rPr>
          <w:rFonts w:ascii="Times New Roman" w:hAnsi="Times New Roman"/>
          <w:sz w:val="28"/>
          <w:szCs w:val="28"/>
          <w:lang w:eastAsia="ar-SA"/>
        </w:rPr>
        <w:t>…………………………………………………………..</w:t>
      </w:r>
      <w:r w:rsidRPr="009C6FB3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.......</w:t>
      </w:r>
      <w:r w:rsidR="001374B0">
        <w:rPr>
          <w:rFonts w:ascii="Times New Roman" w:hAnsi="Times New Roman"/>
          <w:color w:val="000000"/>
          <w:spacing w:val="-4"/>
          <w:sz w:val="28"/>
          <w:szCs w:val="28"/>
        </w:rPr>
        <w:t>..............36</w:t>
      </w:r>
    </w:p>
    <w:p w:rsidR="00146AAC" w:rsidRPr="00802CAF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</w:pP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Влагалищный </w:t>
      </w:r>
      <w:proofErr w:type="gramStart"/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эпителий.</w:t>
      </w:r>
      <w:r w:rsidRPr="00802C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…</w:t>
      </w:r>
      <w:proofErr w:type="gramEnd"/>
      <w:r w:rsidRPr="00802CA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02CAF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......................................................................</w:t>
      </w:r>
      <w:r w:rsidR="001374B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................37</w:t>
      </w:r>
    </w:p>
    <w:p w:rsidR="00146AAC" w:rsidRPr="00802CAF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 xml:space="preserve"> Буккальный (защечный) эпителий………………………………………</w:t>
      </w:r>
      <w:r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>…</w:t>
      </w:r>
      <w:proofErr w:type="gramStart"/>
      <w:r w:rsidR="001374B0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>…….</w:t>
      </w:r>
      <w:proofErr w:type="gramEnd"/>
      <w:r w:rsidR="001374B0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>.38</w:t>
      </w:r>
    </w:p>
    <w:p w:rsidR="00146AAC" w:rsidRPr="00802CAF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Уретральный и ректальный эпителий</w:t>
      </w:r>
      <w:r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…………………………………</w:t>
      </w:r>
      <w:r w:rsidR="001374B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…</w:t>
      </w:r>
      <w:proofErr w:type="gramStart"/>
      <w:r w:rsidR="001374B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…….</w:t>
      </w:r>
      <w:proofErr w:type="gramEnd"/>
      <w:r w:rsidR="001374B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38</w:t>
      </w:r>
    </w:p>
    <w:p w:rsidR="00146AAC" w:rsidRPr="009C6FB3" w:rsidRDefault="00146AAC" w:rsidP="00E33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C6FB3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Перечень использо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ванных источников………………………………</w:t>
      </w:r>
      <w:r w:rsidR="001374B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</w:t>
      </w:r>
      <w:proofErr w:type="gramStart"/>
      <w:r w:rsidR="001374B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…….</w:t>
      </w:r>
      <w:proofErr w:type="gramEnd"/>
      <w:r w:rsidR="001374B0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39</w:t>
      </w:r>
    </w:p>
    <w:p w:rsidR="00146AAC" w:rsidRPr="009C6FB3" w:rsidRDefault="00146AAC" w:rsidP="00146AAC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146AAC" w:rsidRPr="009C6FB3" w:rsidRDefault="00146AAC" w:rsidP="00146AAC">
      <w:pPr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556EAA" w:rsidRPr="00913E44" w:rsidRDefault="00556EAA" w:rsidP="0055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>МЕТОДИКА ЦИТОЛОГИЧЕСК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 ИССЛЕДОВАНИЯ БИОЛОГИЧЕСКИХ ОБЪЕКТОВ</w:t>
      </w:r>
    </w:p>
    <w:p w:rsidR="00556EAA" w:rsidRPr="009E306A" w:rsidRDefault="00556EAA" w:rsidP="0055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E44" w:rsidRDefault="00556EAA" w:rsidP="001374B0">
      <w:pPr>
        <w:tabs>
          <w:tab w:val="left" w:pos="567"/>
          <w:tab w:val="left" w:pos="1902"/>
        </w:tabs>
        <w:ind w:firstLine="567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</w:t>
      </w:r>
      <w:r w:rsidR="00E330F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етод</w:t>
      </w:r>
      <w:r w:rsidRPr="00913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приготовления цитологических препаратов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Приготовление препаратов жидкой крови и органов</w:t>
      </w:r>
    </w:p>
    <w:p w:rsidR="00913E44" w:rsidRPr="00913E44" w:rsidRDefault="00913E44" w:rsidP="001374B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Из жидкой крови делаются мазки на предметных стёклах,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результаты получаются при взятии из крови лейкоцитарной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пленки, которая находится между осадком и сывороткой крови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(после центрифугирования).</w:t>
      </w:r>
    </w:p>
    <w:p w:rsidR="00913E44" w:rsidRPr="00913E44" w:rsidRDefault="00913E44" w:rsidP="001374B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 кусочков органов и тканей (при расчленении трупа) гото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вятся мазки - отпечатки. Для этого, кусочки разрезом прижимают</w:t>
      </w:r>
      <w:r w:rsidRPr="00913E4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снала к фильтровальной бумаге, а затем этой же стороной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прикладывают на обезжиренные предметные стёкла.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Выявление и способы изъятия объектов из орудий травмы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орудиях, используемых для нанесения механической травмы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человеку, нередко остаются различные следы-наложения и среди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- частицы поврежденных тканей и органов. Эти частицы могут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быть разными по размерам, но чаще они незначительные по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 (менее 1мм), в связи, с чем их относят к категории микро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частиц, т.е. к мелким телам, невидимым или слабо видимым при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нормальных условиях наблюдения (М.Б. Вандер, 1978). Поэтому для выявления микрочастиц необходим тщательный осмотр поверх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ности орудий травмы под стереомикроскопом с увеличением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16-25*.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клинках колюще - режущих орудий микрочастицы 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встречаются главным образом в выемках, зазубринах </w:t>
      </w:r>
      <w:r w:rsidRPr="00913E44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и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других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дефектах клинка, на границе с ручкой или ограничителем, на тупых орудиях, в том числе и на транспортных средствах - в местах контакта их с телом человека, на рубящих «топорах» - по щекам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клина и в дефектах лезвия.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Встречаемость микрочастиц зависит от вида орудия травмы.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острых орудиях они выявляются в 6,3%, на тупых - в 8,8%, на рубящих - в 30,6% случаев.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Микрочастицы, как правило, располагаются в следах высохшей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крови и имеют вид желтоватых, красновато - коричневатых,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желтовато- коричневых полупрозрачных комочков и пленок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различной формы.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Хотя в микрочастицах сохраняется структура органа или ткани,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 в связи с крайне малыми размерами целесообразно подвергать 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их не гистологическому, а цитологическому исследованию, при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котором могут быть разрешены вопросы о природе частиц (т.е. о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животном или растительном происхождении), тканевой (или </w:t>
      </w:r>
      <w:r w:rsidRPr="00913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органной), видовой, групповой и половой принадлежности, о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возможности происхождения от конкретного человека.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Мелкие кусочки неустановленных тканей для цитологического </w:t>
      </w:r>
      <w:r w:rsidRPr="00913E4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исследования рекомендуется раздавливать между двумя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предметными стеклами, после их предварительного набухания.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Отмечено, что на орудиях травмы чаще выявляются микро</w:t>
      </w:r>
      <w:r w:rsidRPr="00913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частицы эпидермиса, мышечной, жировой, соединительной и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нервной тканей.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 xml:space="preserve">Изъятие микрочастиц с орудий проводят под контролем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стереомикроскопа. На место расположения микрочастицы для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растворения крови наносят небольшую каплю физиологического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и через 10-15 минут частицу осторожно снимают препаровальной иглой, помещают в пробирку и заливают физ.раствором.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При исследовании кусочков ткани,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их заливают физ. раствором </w:t>
      </w:r>
      <w:r w:rsidRPr="00913E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(уксусная кислота уничтожает видоспецифический белок) с </w:t>
      </w:r>
      <w:r w:rsidRPr="00913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небольшим избытком на сутки при комнатной температуре, в </w:t>
      </w:r>
      <w:r w:rsidRPr="00913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дальнейшем в холодильнике (если сильно высохшие кусочки ткани,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заливают физ. раствором и диет, водой в соотношении 1:1).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Если кусочки расправились, их аккуратно прополаскивают в этом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же растворе и пипеткой переносят жидкую часть в другую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пробирку и центрифугируют 5-10 минут. После центрифугирования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надосадочную часть переносят в третью пробирку и используют для определения наличия, видовой и групповой принадлежности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крови. Оставшиеся кусочки или клетки заливают диет, водой или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уксусной кислотой и держат на столе 1-2 часа. Затем удаляют </w:t>
      </w:r>
      <w:r w:rsidRPr="00913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надосадочную жидкость. Вновь добавляют уксусную кислоту,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центрифугируют и удаляют надосадочную жидкость. Таким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образом, осуществляют промывку кусочка ткани (клеток) до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удаления мутности уксусной кислоты. Полученная в результате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отмывания смесь должна быть слегка опалесцирующая. Пробирки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слегка встряхивают, в результате грязь падает на дно, а клетки 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остаются сверху. Надосадочный (верхний) слой наслаивают на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стекла. Капля не должна быть более </w:t>
      </w:r>
      <w:smartTag w:uri="urn:schemas-microsoft-com:office:smarttags" w:element="metricconverter">
        <w:smartTagPr>
          <w:attr w:name="ProductID" w:val="1 см"/>
        </w:smartTagPr>
        <w:r w:rsidRPr="00913E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см</w:t>
        </w:r>
      </w:smartTag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диаметре. Если взвесь </w:t>
      </w:r>
      <w:r w:rsidRPr="00913E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концентрированная (для чего нужно посмотреть под малым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без покровного стекла), то достаточно наслоить 1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раз. Если клеток мало, тогда после высыхания капли сверху еще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 наслоить каплю и т.д. (методом накопления).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один метод приготовления препарата -</w:t>
      </w:r>
      <w:r w:rsidRPr="00913E4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вдавленный препарат.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Если в первом случае из кусочка ткани не смогли получить клеточный материал, тогда его вновь заливают 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уксусной кислотой и оставляют при комнатной температуре на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сутки. Затем выкладывают его на стекло, тщательно разволокняют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 другим предметным стеклом раздавливают. Таким образом,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 два вдавленных препарата. Этот метод хорош для мышц.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Приготовление цитологических препаратов из пятен крови и </w:t>
      </w:r>
      <w:r w:rsidRPr="00913E4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корочек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Лучше исследовать мазки, чем насыщенные участки пятна.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Вырезается пятно размером 1x1,5 см, не измельчается и целиком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помещается в центрифужную пробирку. Если не надо определять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видовую принадлежность, тогда сразу заливают уксусной кислотой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5-25%. При сроке давности пятна 3 недели - 1месяц заливается 4% раствором уксусной кислоты. Свыше одного месяца (1,5-2 месяца) заливают 10% уксусной кислотой. Свыше двух месяцев -15-20% раствором. Уксусная кислота способствует распрямлению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клеток после высыхания. Заливают на сутки уксусной кислотой в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 3-5 мл, закрывают пробкой и оставляют при комнатной температуре (18-22° С). Допускается легкое помешивание кусочка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ткани в пробирке. При более высокой температуре (в условиях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жаркого климата или лета (40°С и выше) Чимкент,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 xml:space="preserve">Алматы)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пробирки желательно на ночь поместить в комнатный холодильник </w:t>
      </w:r>
      <w:r w:rsidRPr="00913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для предотвращения размножения микрофлоры. Кусочки ткани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иглой выводят к краю пробирки, промывают струёй уксусной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кислоты того же процента, отжимают тщательно (этот метод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добавляет еще 15% клеток), затем кусочки материала удаляют (или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используют для других исследований), край пробирки опять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промывают уксусной кислотой, центрифугируют в течение 5-10 минут при 1500-2000 об/минуту. Надосадочную жидкость удаляют 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пипеткой, если в экстракте содержится много гемоглобина или других включений, то промывают этим же раствором уксусной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кислоты несколько раз до тех пор, пока надосадочный слой не будет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прозрачным. При наличии в осадке крупных плотных включений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(грязь) после ресуспензирования выждать некоторое время, пока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крупные частицы не осядут на дно пробирки, но сама взвесь будет мутноватой. Надосадочную жидкость, содержащую взвесь клеток, </w:t>
      </w:r>
      <w:r w:rsidRPr="00913E4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наносят на предварительно обезжиренные и подписанные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стекла по 1-2 капли вытяжки.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Корочки пятен крови смывают одним из растворов уксусной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кислоты в пробирку, собирая так весь материал с не впитывающей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поверхности, экспозиция от нескольких часов до 24 часов(3 - 24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часа) при комнатной температуре, с последующим отмыванием с 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помощью центрифугирования, осадки переносят на предметные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стекла. Мазки высушивают при комнатной температуре, фиксируют в течение 15 минут метанолом (это лучший фиксатор), или 96°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этиловым спиртом (лучше стекла погружать в спирт). Препарат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лучше высушить на плитке (плитка нагревается до температуры,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когда рука «терпит»), на подоконнике (тепло солнечных лучей),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горячей батарее, т.е. главной задачей является быстро высушить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препарат. Стеклографом по контуру очертить круг на обратной стороне стекла.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Препараты высушивают и окрашивают одним из красителей (см.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ниже).</w:t>
      </w:r>
    </w:p>
    <w:p w:rsid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Исследование окурков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исследования берут наружный слой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папиросной бумаги (тонкий) из тех мест, где имеются следы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прикуса, для этого окурок разрезают вдоль и аккуратно снимают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пинцетом фрагмент, размером 1x1 см. Делят его на 2-3 части и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помещают в пробирку. Фильтр нельзя трогать, т.к. под действием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уксусной кислоты он превращается в клейкую массу. Заливают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уксусной кислотой (при давности образования пятна до 1 месяца -10%, свыше месяца — 25%). Дальше работают как с кровью, т.е.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экспозиция сутки при комнатной температуре и т.д.</w:t>
      </w:r>
    </w:p>
    <w:p w:rsid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При исследовании слюны на почтовом конверте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вырезают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полоску склейки верхнего клапана конверта, разрезают на 2-3 части, помещают в пробирки и заливают уксусной кислотой. Далее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работают аналогично крови.</w:t>
      </w:r>
    </w:p>
    <w:p w:rsid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Исследование ногтевых пластинок</w:t>
      </w:r>
    </w:p>
    <w:p w:rsid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13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рисланные на исследование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ногтевые пластинки без измельчения помещают в пробирки и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заливают физиологическим раствором или дистиллированной водой с небольшим избытком, пробирки помещают в условия комнатного холодильника на 18-24 часа. Пипеткой путем бужирования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отделяют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с ногтей содержимое, жидкость переносят в другие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пробирки, центрифугируют при 1500 об/минуту в течение 5-10 </w:t>
      </w:r>
      <w:r w:rsidRPr="00913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минут, надосадочный слой переносят в другую пробирку для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в дальнейших реакциях. Ресуспензированные осадки исследуют на наличие клеток плоского эпителия, а затем заливают 10-25% раствором уксусной кислоты на 4-24 часа. По истечении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времени осадок отмывают этим же раствором уксусной кислоты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 получения прозрачной надосадочной жидкости, которую после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последнего центрифугирования удаляют, а из осадков готовят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цитологические препараты на предметных стеклах. В полученных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препаратах определяют наличие клеток плоского эпителия и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устанавливают групповую принадлежность методом РСА</w:t>
      </w:r>
    </w:p>
    <w:p w:rsid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Исследование волос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сследуются волосы, в которых имеется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луковица с наружной влагалищной оболочкой. Корневой участок такого волоса фиксируют на обезжиренном предметном стекле с </w:t>
      </w:r>
      <w:r w:rsidRPr="00913E4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помощью тонкой полоски скотча и заливают луковицу с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влагалищными оболочками 10-25% раствором уксусной кислоты,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выдерживая препараты при комнатной температуре во влажных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камерах до 24 часов. Периодически просматривают влагалищную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оболочку под микроскопом. Если она набухла, то с помощью </w:t>
      </w:r>
      <w:r w:rsidRPr="00913E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препаровальных игл оболочку расщепляют на более мелкие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кусочки. Лучше эту процедуру проводить под контролем микрос</w:t>
      </w:r>
      <w:r w:rsidRPr="00913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копа.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Практический совет:</w:t>
      </w:r>
    </w:p>
    <w:p w:rsidR="00913E44" w:rsidRPr="00913E44" w:rsidRDefault="00913E44" w:rsidP="001374B0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необходимо осмотреть все волосы, чтобы отыскать с влага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лищными оболочками;</w:t>
      </w:r>
    </w:p>
    <w:p w:rsidR="00913E44" w:rsidRPr="00913E44" w:rsidRDefault="00913E44" w:rsidP="001374B0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волосы смотреть с помощью дистиллированной воды, а не </w:t>
      </w:r>
      <w:r w:rsidRPr="00913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ксилола.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Существует несколько методов приготовления препарата:</w:t>
      </w:r>
    </w:p>
    <w:p w:rsidR="00913E44" w:rsidRPr="00913E44" w:rsidRDefault="00913E44" w:rsidP="001374B0">
      <w:pPr>
        <w:shd w:val="clear" w:color="auto" w:fill="FFFFFF"/>
        <w:tabs>
          <w:tab w:val="left" w:pos="48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13E4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метод: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корневой участок волоса фиксируют на обезжиренном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предметном стекле с помощью липкой ленты и заливают 25% раствором уксусной кислоты (можно 10% р-р, если свежая,  рыхлая луковица). Экспозиция от 30 минут до 24 часов при комнатной </w:t>
      </w:r>
      <w:r w:rsidRPr="00913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температуре во влажных камерах. Хорошо набухшие оболочки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становятся белого цвета и и их можно рассмотреть под микрос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копом, луковица увеличивается в размере в 3-4 раза. Их можно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разволокнить с помощью препаровальной иглы.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Если наружная влагалищная оболочка не разрыхляется, то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 оставляют во влажных камерах еще на 1-2 часа при комнатной температуре. При этом, если уксусная кислота высыхает -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ее можно подкапать, но нельзя переливать, т.к. теряются клетки.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Когда луковица готова, волос со стороны пластыря аккуратно поднимают, слегка встряхивают в уксусной кислоте на этом же предметном стекле с целью стряхивания клеток. Затем препарат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сушат на воздухе, фиксируют, очерчивают контуры пятна снизу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стеклографом, окрашивают.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13E44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 xml:space="preserve">метод волочения: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подготовка волоса аналогична первому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методу. Дать уксусной кислоте почти полностью испариться, так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чтобы сохранилась влажность, затем удалить пластырь и волос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аккуратно протаскивают по стеклу оболочки аккуратно уложились в дорожку.</w:t>
      </w:r>
    </w:p>
    <w:p w:rsidR="00913E44" w:rsidRPr="00913E44" w:rsidRDefault="00913E44" w:rsidP="001374B0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метод по Шалаеву: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волос обрабатываются 0,25 % раствором трипсина 30 минут. Трипсин либо удаляют, либо волос переносят на другое стекло и закапывают 15-30% раствором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уксусной кислоты на 20-30 минут. При этом волос не промывают,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фильтровальной бумагой не касаясь оболочек удаляют трипсин.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трипсине оболочка хорошо разбухла, то можно взять 15%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уксусную кислоту.</w:t>
      </w:r>
    </w:p>
    <w:p w:rsidR="00913E44" w:rsidRPr="00913E44" w:rsidRDefault="00913E44" w:rsidP="001374B0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eastAsia="ru-RU"/>
        </w:rPr>
        <w:t>метод Санкт-Петербург (Маяцкая М.В., Сидоров В.Л.)</w:t>
      </w:r>
    </w:p>
    <w:p w:rsidR="00913E44" w:rsidRPr="00913E44" w:rsidRDefault="00913E44" w:rsidP="001374B0">
      <w:pPr>
        <w:widowControl w:val="0"/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13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рекомендуют опустить корневые участки волос в пробирки с 10-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раствором уксусной кислоты на 18-20 часов.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Затем выкладывают волос на предметное стекло, измельчают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заточенными препаровальными иглами или глазным скальпелем,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отделяя наружные оболочки от внутренних. При отсутствии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наружной оболочки эксперт указывает фразой: </w:t>
      </w: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 Установить </w:t>
      </w:r>
      <w:r w:rsidRPr="00913E4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половую принадлежность волоса не представлялось возможным из-</w:t>
      </w:r>
      <w:r w:rsidRPr="00913E44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за отсутствия наружного корневого влагалища».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Только при </w:t>
      </w: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набухании видна структура, а так только единичные чешуйки.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Подготовленные препараты сушат, подвергают фиксации и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окраске. При отсутствии у волоса наружного корневого влагалища,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эксперт указывает на этот факт и о том, что установить половую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принадлежность волоса не представляется возможным.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Исследование костей, хрящей  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ость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очищают от тканей и </w:t>
      </w:r>
      <w:r w:rsidRPr="00913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оставляют при комнатной температуре на сутки. С помощью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скальпеля с поверхности кости соскабливают чешуйки, которые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в мешочек и погружают на 15-20 минут в декальцини-рующую жидкость: 15 мл концентрированной азотной кислоты + 85 мл 5% водного раствора формалина. К 100 мл полученной смеси добавляют </w:t>
      </w:r>
      <w:smartTag w:uri="urn:schemas-microsoft-com:office:smarttags" w:element="metricconverter">
        <w:smartTagPr>
          <w:attr w:name="ProductID" w:val="5 граммов"/>
        </w:smartTagPr>
        <w:r w:rsidRPr="00913E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граммов</w:t>
        </w:r>
      </w:smartTag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уксусно-кислого калия. Промывание мешочка проводят в проточной воде в течение 40-60 минут. Из полученной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массы готовят препараты на предметных стеклах, предварительно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измельчив крупные части. Окрашивание проводят 1% спиртовым 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раствором толуидинаголубого(гидролиз не требуется). Содержа</w:t>
      </w:r>
      <w:r w:rsidRPr="00913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полового хроматина устанавливают из расчета 100 ядер, </w:t>
      </w: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которые хорошо просматриваются.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Хрящ—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размачивают в 1-5% растворе уксусной кислоты до 24 часов, фиксируют в 10% растворе формалина. Из него готовятгистологические срезы на микротоме. Гидролиз препаратов осуще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ствляет в 5Н растворе соляной кислоты в течение 15- 20 минут при комнатной температуре и окрашивают в 1% спиртовом растворе толуидина голубого в течение 1-2 минут или 1% водным раствором 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крезилового фиолетового, затем промывают водой, высушивают и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микроскопируют. Расчет проводят на 100 ядер.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Мазки - отпечатки с полового члена  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 взять смыв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 полового члена.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А) Если свежий случай и половой член имеет влажность, то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предметным стеклом делают прокатку по половому члену.</w:t>
      </w:r>
    </w:p>
    <w:p w:rsidR="00913E44" w:rsidRPr="00913E44" w:rsidRDefault="00913E44" w:rsidP="001374B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районе венечной борозды и головки делают второй отпе</w:t>
      </w:r>
      <w:r w:rsidRPr="00913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чаток.</w:t>
      </w:r>
    </w:p>
    <w:p w:rsidR="00913E44" w:rsidRPr="00913E44" w:rsidRDefault="00913E44" w:rsidP="001374B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Стекло контрольное. Надавливают на головку, чтобы полу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чить каплю из мочеиспускательного канала.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Ватной палочкой берут содержимое ладьевидной ямки и делают </w:t>
      </w:r>
      <w:r w:rsidRPr="00913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мазок на предметном стекле. Ватку сохраняют.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В) Если сухая поверхность и прошло до пяти дней, тогда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двухслойную марлю размером 5х5см, 5х7см смачивают физ. </w:t>
      </w:r>
      <w:r w:rsidRPr="00913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раствором, дистиллированной водой или проточной водой и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промывают половой член, венечную полосу и крайнюю плоть.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5 дней брать смыв не рационально, после проведения туалета - также нецелесообразно.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  <w:lang w:eastAsia="ru-RU"/>
        </w:rPr>
        <w:t>Мазок из ладьевидной ямки обязателен!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Т.о. сравнивается 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гликогена в клетках из ладьевидной ямки и содержание </w:t>
      </w:r>
      <w:r w:rsidRPr="00913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гликогена в клетках смыва. У мужчин в клетках содержание </w:t>
      </w:r>
      <w:r w:rsidRPr="00913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гликогена в меньшем количестве, нежели у женщин. Если содер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гликогена в мужских клетках приблизительно равно 50%, ТО это очень критично.</w:t>
      </w:r>
    </w:p>
    <w:p w:rsidR="00913E44" w:rsidRPr="00913E44" w:rsidRDefault="00913E4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Соскоб из ладьевидной ямки можно брать ватным тампоном, </w:t>
      </w:r>
      <w:r w:rsidRPr="00913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намотанным на спичку. По последнему опыту судят о наличии </w:t>
      </w:r>
      <w:r w:rsidR="0055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1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ликогенсодержащих клеток у самого хозяина.</w:t>
      </w:r>
    </w:p>
    <w:p w:rsidR="00556EAA" w:rsidRDefault="00E330F4" w:rsidP="001374B0">
      <w:pPr>
        <w:tabs>
          <w:tab w:val="left" w:pos="567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</w:t>
      </w:r>
      <w:r w:rsidRPr="007160D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ы</w:t>
      </w:r>
      <w:r w:rsidRPr="007160D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фиксации и окраски цитологических препаратов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Методы фиксации препаратов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фиксирующей жидкости используют метанол, этанол, смесь метанола с ледяной уксусной кислотой (3:1), смесь Никифорова, смеси этанола с ацетоном (1:1) растворы ряда спиртов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понижающей концентрации. Лучший фиксатор метанол В этаноле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молекул воды и поэтому быстро испаряется, поэтому хуже.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Приготовление абсолютного спирта: </w:t>
      </w:r>
      <w:smartTag w:uri="urn:schemas-microsoft-com:office:smarttags" w:element="metricconverter">
        <w:smartTagPr>
          <w:attr w:name="ProductID" w:val="5 г"/>
        </w:smartTagPr>
        <w:r w:rsidRPr="007160DA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5 г</w:t>
        </w:r>
      </w:smartTag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Си8О4 белый, обезвоженный на </w:t>
      </w:r>
      <w:smartTag w:uri="urn:schemas-microsoft-com:office:smarttags" w:element="metricconverter">
        <w:smartTagPr>
          <w:attr w:name="ProductID" w:val="100 г"/>
        </w:smartTagPr>
        <w:r w:rsidRPr="007160DA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100 г</w:t>
        </w:r>
      </w:smartTag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спирта.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Си8О4 поглощает излишек воды в спирте (2-3 дня - до тех пор</w:t>
      </w:r>
      <w:r w:rsidRPr="007160DA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пока не побелеет Си8О4)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фиксации открытый. На препарат капают спирт, по мере его улетучивания капают вновь и т.д. в течение 15 минут до полного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испарения спирта.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Методы окраски, применяемые для определения </w:t>
      </w:r>
      <w:r w:rsidRPr="007160D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полового хроматина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Гидролиз в уксусной кислоте, в 5Н НС1: П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роисходит окраши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вание только хроматина, а остальные субстанции остаются блед</w:t>
      </w:r>
      <w:r w:rsidRPr="007160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ными. Если окрашивание препаратов проводится красителями,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приготовленными на уксусной кислоте, тогда необходимость в гидролизе отпадает.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того чтобы получить хорошие результаты при любом методе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окраски необходимо соблюдать определенные </w:t>
      </w:r>
      <w:r w:rsidRPr="007160D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>правила:</w:t>
      </w:r>
    </w:p>
    <w:p w:rsidR="00556EAA" w:rsidRPr="007160DA" w:rsidRDefault="00556EAA" w:rsidP="001374B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Красящие растворы должны быть чистыми, поэтому любой </w:t>
      </w:r>
      <w:r w:rsidRPr="007160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краситель необходимо перед употреблением отфильтровать, а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водный раствор готовят только на дистиллированной воде.</w:t>
      </w:r>
    </w:p>
    <w:p w:rsidR="00556EAA" w:rsidRPr="007160DA" w:rsidRDefault="00556EAA" w:rsidP="001374B0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Отдавать предпочтение:</w:t>
      </w:r>
    </w:p>
    <w:p w:rsidR="00556EAA" w:rsidRPr="007160DA" w:rsidRDefault="00556EAA" w:rsidP="001374B0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окрашиванию красителями низкой концентрации в течение длительного </w:t>
      </w:r>
      <w:r w:rsidRPr="00716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времени перед кратковременной окраской красите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лями высокой концентрации;</w:t>
      </w:r>
    </w:p>
    <w:p w:rsidR="00556EAA" w:rsidRPr="007160DA" w:rsidRDefault="00556EAA" w:rsidP="001374B0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применению регрессивных методов. Препараты вначале пере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крашивают, а затем доводят до требуемой окраски путем отмыва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ния в соответствующей жидкости, что позволяет более отчетливо </w:t>
      </w:r>
      <w:r w:rsidRPr="007160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выделить отдельные элементы ткани. Однако применение этих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методов требует определенных навыков.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Тщательно выполнять все процедуры при подготовке пре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парата к окраске и последующей его обработке.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Два варианта окраски флюорохромами: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Зафиксированные препараты обработать буфером Зеренсена, </w:t>
      </w:r>
      <w:r w:rsidRPr="007160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затем слить и окрасить препарат приготовленным красителем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атебрин, акрихин, квинакрин) в течение 10-20 минут. Препарат промывают в проточной воде в течение 1 минуты (иногда больше, если есть желтоватые клетки). Следующий этап промывка буфером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кренсена. Заключить в смесь глицерина и фосфатного буфера в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соотношении 1:1 и микроскопировать под покровным стеклом. </w:t>
      </w:r>
      <w:r w:rsidRPr="007160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Избыток глицерина убрать фильтровальной бумагой, чтобы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покровное стекло плотно прилегало к предметному стеклу.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Зафиксированный препарат подвергнуть гидролизу в течение 3 минут в 5Н НСЬ, промыть в течение 1 минуты под проточной </w:t>
      </w:r>
      <w:r w:rsidRPr="007160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Водой</w:t>
      </w:r>
      <w:r w:rsidRPr="00716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окрасить 0,0005% раствором атебринана дистиллированной иоде в течение 10-20 минут. Вновь промыть под проточной водой В течение 1 минуты и заключить в смесь глицерина и фосфатного буфера (1:1). Гидролиз необходим, т.к. в данном случае клетки без 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обработки обладают свечением, а гидролиз уменьшает интенсив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ность этого свечения.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Для Х-хроматина применяют основные красители и флюоро-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хромы.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Базофилия и ацидофилия: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Базофилией называют сродство к основному красителю, а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аицидофолией - сродство к кислому красителю. На препаратах,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окрашенных гематоксилин-эозином, вещества, окрашивающиеся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гематоксилином в синий цвет, называют базофильными, а вещества, 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окрашивающиеся эозином в разные тона розового или красного,-ацидофильными.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Красители: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Романовского-Гимза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 клиниках и у нас:</w:t>
      </w:r>
    </w:p>
    <w:p w:rsidR="00556EAA" w:rsidRPr="007160DA" w:rsidRDefault="00556EAA" w:rsidP="001374B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капель этого красителя в 10 мл диет воды. Окрашивание в течение 20-25 минут с последующим промыванием в проточной воде, пока не пойдет светлая вода (не более 1 минуты)</w:t>
      </w:r>
    </w:p>
    <w:p w:rsidR="00556EAA" w:rsidRPr="007160DA" w:rsidRDefault="00556EAA" w:rsidP="001374B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капли краски растворить в 1 мл воды для небольшого количества стекол, тогда окраска только 30 минут, отмывание до 5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минут по ребру стекла.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капля краски +3 капли этилового спирта и окрашивают в течение 3 минут и не убирая краски капают сверху 6 капель диет. воды и оставляют еще на 15 минут при комнатной температуре.Промывание не менее 1 минуты.</w:t>
      </w:r>
    </w:p>
    <w:p w:rsidR="00556EAA" w:rsidRPr="007160DA" w:rsidRDefault="00556EAA" w:rsidP="001374B0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  <w:lang w:eastAsia="ru-RU"/>
        </w:rPr>
        <w:t>Майн-Грюнвальда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в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равных соотношениях краска Романов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ского-Гимза и дистиллированная вода с рН=7. Окраска препаратов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10-20 минут с последующей промывкой под проточной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водой. Если при смешивании красителя и воды появились хлопья -значит, рН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воды не соответствует 7. В этом случае необходимо </w:t>
      </w:r>
      <w:r w:rsidRPr="007160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довести рН воды либо едким №, либо фосфатным буфером (рН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6,5-7).</w:t>
      </w:r>
    </w:p>
    <w:p w:rsidR="00556EAA" w:rsidRPr="007160DA" w:rsidRDefault="00556EAA" w:rsidP="001374B0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Азур -эозин</w:t>
      </w: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56EAA" w:rsidRPr="007160DA" w:rsidRDefault="00556EAA" w:rsidP="001374B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AA" w:rsidRPr="007160DA" w:rsidRDefault="00556EAA" w:rsidP="001374B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0,1 % раствор эозина: 100 мг порошка довести до 100 мл </w:t>
      </w:r>
      <w:r w:rsidRPr="00716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дист. водой и тщательно перемешать.</w:t>
      </w:r>
    </w:p>
    <w:p w:rsidR="00556EAA" w:rsidRPr="007160DA" w:rsidRDefault="00556EAA" w:rsidP="001374B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0,1% водный раствор азура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100 мг азура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до 100 мл диет, водой с рН=8-9</w:t>
      </w:r>
    </w:p>
    <w:p w:rsidR="00556EAA" w:rsidRPr="007160DA" w:rsidRDefault="00556EAA" w:rsidP="001374B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диет, вода рН=8-9 : 1 часть эозина + 3,5 части диет, воды рН+8-9 и 1,5 части азура. Смешиваем последовательно и наносим </w:t>
      </w:r>
      <w:r w:rsidRPr="007160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на препарат. Готовится непосредственно перед окраской и не </w:t>
      </w:r>
      <w:r w:rsidRPr="007160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хранится (ех 1етроге), т.к. возможно образование хлопьев. Для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окраски одного стекла необходимо приблизительно 20 капель азур-эозиновой смеси. Окраска в течение 20 мин, затем промыть .</w:t>
      </w:r>
    </w:p>
    <w:p w:rsidR="00556EAA" w:rsidRPr="007160DA" w:rsidRDefault="00556EAA" w:rsidP="001374B0">
      <w:pPr>
        <w:shd w:val="clear" w:color="auto" w:fill="FFFFFF"/>
        <w:tabs>
          <w:tab w:val="left" w:pos="567"/>
          <w:tab w:val="left" w:pos="6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Ацеторсеин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варианта приготовления краски (не пригоден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крови): окраску производят без гидролиза препаратов.</w:t>
      </w:r>
    </w:p>
    <w:p w:rsidR="00556EAA" w:rsidRPr="007160DA" w:rsidRDefault="00556EAA" w:rsidP="001374B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готовят 60% раствор уксусной кислоты (130 мл ледяной уксусной кислоты +70 мл диет, воды и нагревают смесь до образования паров). Затем </w:t>
      </w:r>
      <w:smartTag w:uri="urn:schemas-microsoft-com:office:smarttags" w:element="metricconverter">
        <w:smartTagPr>
          <w:attr w:name="ProductID" w:val="3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добавляют ацетарсеина, смешивают, </w:t>
      </w:r>
      <w:r w:rsidRPr="007160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нагревают до образования паров, охлаждают и дважды фильтруют.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Препараты окрашивают в течение 5-10 минут и промывают под </w:t>
      </w:r>
      <w:r w:rsidRPr="00716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проточной водой.</w:t>
      </w:r>
    </w:p>
    <w:p w:rsidR="00556EAA" w:rsidRPr="007160DA" w:rsidRDefault="00556EAA" w:rsidP="001374B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раствор ацетарсеина на 45% растворе уксусной кислоты. Время окрашивания 5-8 минут, промывка в течение 1 минуты в 15-30% растворе уксусной кислоты.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>Картинка</w:t>
      </w:r>
      <w:r w:rsidRPr="007160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: цитоплазма розовая, ядро красноватое, половой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хроматин в виде малиновыхглыбок.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Краски хранятся, пока не выпадет осадок.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Метод приготовления тиазинового красителя</w:t>
      </w:r>
      <w:r w:rsidRPr="007160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(это органические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красители, к которым относятся метиленовый синий, толуидино-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 синий, толуидиновый голубой, азур) - готовят 0,2-0,5% раствор 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одного из тиазиновых красителей на дистиллированной воде с рН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5-4,7 (указанное рН воды доводят буфером Зеренсена). К 10 мл дистиллированной воды добавляют 20-50 мл красителя, время окраски не больше 10 секунд.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препарата - цитоплазма бесцветная или слегка голубо-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нагая, ядро бледно-фиолетовое, а половой хроматин красновато-</w:t>
      </w:r>
      <w:r w:rsidRPr="007160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фиолетовый.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8"/>
          <w:szCs w:val="28"/>
          <w:u w:val="single"/>
          <w:lang w:eastAsia="ru-RU"/>
        </w:rPr>
        <w:t>Толуидиновый голубой: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Фиксированный препарат подвергнуть гидролизу в течение 20-30 минут в 5Н НСЬ. Промыть в проточной воде 1-2 минуты, иысушить и окраска 1% толуидиновымголубым 2-4 минуты. Затем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промыть в проточной воде.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1% толуидиновый голубой: </w:t>
      </w:r>
      <w:smartTag w:uri="urn:schemas-microsoft-com:office:smarttags" w:element="metricconverter">
        <w:smartTagPr>
          <w:attr w:name="ProductID" w:val="1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красителя растворить в 100 мл 50% раствора этанола с добавлением фосфатного буфера (рН =5,6-5,8) в количестве 1-2 мл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Картинка: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цитоплазма бледно-голубая, ядро синего или голубого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цвета, ПХ темно-синего цвета.</w:t>
      </w:r>
    </w:p>
    <w:p w:rsidR="00556EAA" w:rsidRPr="007160DA" w:rsidRDefault="00556EAA" w:rsidP="001374B0">
      <w:pPr>
        <w:shd w:val="clear" w:color="auto" w:fill="FFFFFF"/>
        <w:tabs>
          <w:tab w:val="left" w:pos="567"/>
          <w:tab w:val="left" w:pos="6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  <w:lang w:eastAsia="ru-RU"/>
        </w:rPr>
        <w:t>Азур, метиленовый синий, толуидиновый синий:</w:t>
      </w:r>
    </w:p>
    <w:p w:rsidR="00556EAA" w:rsidRPr="007160DA" w:rsidRDefault="00556EAA" w:rsidP="001374B0">
      <w:pPr>
        <w:shd w:val="clear" w:color="auto" w:fill="FFFFFF"/>
        <w:tabs>
          <w:tab w:val="left" w:pos="567"/>
          <w:tab w:val="left" w:pos="64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Маточный раствор: 0,2-0,5% раствор одного из красителя (азур М.б. либо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дистиллированной воде (рН=4,5-4,7) рН доводится буфером Зеренсена. На 10 мл воды +20-50 мл красителя (маточного раствора). Окраска в течение 10 секунд-10 минут. </w:t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Затем промывка в проточной воде.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ru-RU"/>
        </w:rPr>
        <w:t>Картинка:</w:t>
      </w:r>
      <w:r w:rsidRPr="007160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цитоплазма бесцветная или слегка голубая, ядро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оледно-фиолетовое, ПХ фиолетово-красный.</w:t>
      </w:r>
    </w:p>
    <w:p w:rsidR="00556EAA" w:rsidRPr="007160DA" w:rsidRDefault="00556EAA" w:rsidP="001374B0">
      <w:pPr>
        <w:shd w:val="clear" w:color="auto" w:fill="FFFFFF"/>
        <w:tabs>
          <w:tab w:val="left" w:pos="567"/>
          <w:tab w:val="left" w:pos="73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  <w:lang w:eastAsia="ru-RU"/>
        </w:rPr>
        <w:t>Кризиловый фиолетовый: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кризилового фиолетового растворить в 100 мл 40% раствора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уксусной кислоты. Время окраски зафиксированных препаратов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минуты. Промывка в проточной воде. Можно применить не 40%, а 20% раствор уксусной кислоты, увеличив время окраски до 10 минут.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u w:val="single"/>
          <w:lang w:eastAsia="ru-RU"/>
        </w:rPr>
        <w:t>Картинка:</w:t>
      </w:r>
      <w:r w:rsidRPr="007160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цитоплазма бледно-фиолетовая, ядро бледно-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фиолетовое, ПХ темно-фиолетовый.</w:t>
      </w:r>
    </w:p>
    <w:p w:rsidR="00556EAA" w:rsidRPr="007160DA" w:rsidRDefault="00556EAA" w:rsidP="001374B0">
      <w:pPr>
        <w:shd w:val="clear" w:color="auto" w:fill="FFFFFF"/>
        <w:tabs>
          <w:tab w:val="left" w:pos="567"/>
          <w:tab w:val="left" w:pos="84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  <w:lang w:eastAsia="ru-RU"/>
        </w:rPr>
        <w:t>Окраска по Захарову: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0,2% раствор метиленового голубого (Азур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дистиллированной воде. Время окраски не более 10 секунд. Препараты залить </w:t>
      </w:r>
      <w:r w:rsidRPr="007160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краской, покрыть покровным стеклом, излишки промокнуть филь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тровальной бумагой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Окраска по Докумову: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После фиксации препарата провести гидролиз в 5Н НСЬ в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15 минут, промыть водой, высушить, окрасить любым тиозиновым красителем в течение 30-40 минут. Вновь промыть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водой, микроскоиировать.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Окраска флюорохромами для выявления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X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У - хроматина: </w:t>
      </w:r>
      <w:r w:rsidRPr="007160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применяют несколько методов, которые имеют общие черты,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отличаясь деталями окраски. Обычно используют акрихин и его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производные - акрихин - иприт, пропил - акрихин - иприт, атебрин,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мепакрин. Многие авторы рекомендуют обрабатывать препараты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окраски и после буферным раствором с рН от 4,0 до 7,4. Следует отметить, что свечение У - хроматина возможно только при наличии воды. Применяют водные растворы акрихина в 0,5% </w:t>
      </w:r>
      <w:r w:rsidRPr="007160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концентрации, другие красители применяют в различных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концентрациях - от 0,1 до 0,0005 %. Сначала готовят маточный раствор: 1 таблетка акрихина (</w:t>
      </w:r>
      <w:smartTag w:uri="urn:schemas-microsoft-com:office:smarttags" w:element="metricconverter">
        <w:smartTagPr>
          <w:attr w:name="ProductID" w:val="0,01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0,01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разводится в 100 мл дистиллированной воды. Применяют 0,0005 % раствор, для этого берут 0,1 мл маточного раствора (ориентировочно 2 капли) на 10 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мл дистиллированной воды. Чаще всего применяется следующий </w:t>
      </w:r>
      <w:r w:rsidRPr="007160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вариант окраски: зафиксированные препараты (одним из выше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способов) 10-20 минут 0,05% - 0,0005 % раствором атебрина, приготовленном на фосфатном буфере с рН 6,0, промывают 1 минуту в проточной воде, и помещают в смесь глицерина с фосфатным буфером в соотношении 1:1. Так как производство </w:t>
      </w:r>
      <w:r w:rsidRPr="007160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акрихина и его производных в стране не налажено, то в целях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экономии применяют следующую методику окраски: предвари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зафиксированные препараты, в течение 3 минут подвергают гидролизу в 5 н. соляной кислоте, затем промывают в проточной воде 1 минуту и окрашивают 0,0005% раствором атебрина, при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готовленного на дистиллированной воде. Промывание в течение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20-30 секунд в проточной воде с последующим заключением препарата в смесь глицерина с буфером (1:1). Применение гидролиза уменьшает яркость свечения ядра и цитоплазмы, что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способствует выявлению У - хроматина. Следует изучать только изолированные </w:t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хорошо просматриваемые клетки.</w:t>
      </w:r>
    </w:p>
    <w:p w:rsidR="00556EAA" w:rsidRPr="007160DA" w:rsidRDefault="00556EAA" w:rsidP="001374B0">
      <w:pPr>
        <w:shd w:val="clear" w:color="auto" w:fill="FFFFFF"/>
        <w:tabs>
          <w:tab w:val="left" w:pos="485"/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Время окраски препаратов является ориентировочным, он </w:t>
      </w:r>
      <w:r w:rsidRPr="007160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подбирается экспериментально на приготовленных заранее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образцах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Методы, применяемые экспертами при перекрашивании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препаратов:</w:t>
      </w:r>
    </w:p>
    <w:p w:rsidR="00556EAA" w:rsidRPr="007160DA" w:rsidRDefault="00556EAA" w:rsidP="001374B0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при перекрашивании азуром на препарат наносят раствор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уксусной кислоты (1-10%) до тех пор, пока не уйдет синева (приблизительно 1-3 минуты).</w:t>
      </w:r>
    </w:p>
    <w:p w:rsidR="00556EAA" w:rsidRPr="007160DA" w:rsidRDefault="00556EAA" w:rsidP="001374B0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удаления избытка эозина препарат обрабатывают 10% раствором аммиака (время обработки приблизительно 1-5 минут).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Приготовление буферных растворов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716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ФосфатныйбуферрН=6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7160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Готовят два раствора:</w:t>
      </w:r>
    </w:p>
    <w:p w:rsidR="00556EAA" w:rsidRPr="007160DA" w:rsidRDefault="00556EAA" w:rsidP="001374B0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раствор А — </w:t>
      </w:r>
      <w:smartTag w:uri="urn:schemas-microsoft-com:office:smarttags" w:element="metricconverter">
        <w:smartTagPr>
          <w:attr w:name="ProductID" w:val="11,9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11,9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двухзамещенного фосфорнокислого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2НРО4) на 100 мл диет.воды.</w:t>
      </w:r>
    </w:p>
    <w:p w:rsidR="00556EAA" w:rsidRPr="007160DA" w:rsidRDefault="00556EAA" w:rsidP="001374B0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раствор В - </w:t>
      </w:r>
      <w:smartTag w:uri="urn:schemas-microsoft-com:office:smarttags" w:element="metricconverter">
        <w:smartTagPr>
          <w:attr w:name="ProductID" w:val="9,1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9,1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однозамещенного фосфорнокислого К(КН2РО4) на 1000 мл диет воды.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Смешать 8 частей раствора В и 2 части раствора А.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Фосфатный буфер рН=6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  А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1,78   г   На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(двухзамещенный фосфорнокислый №) на </w:t>
      </w:r>
      <w:smartTag w:uri="urn:schemas-microsoft-com:office:smarttags" w:element="metricconverter">
        <w:smartTagPr>
          <w:attr w:name="ProductID" w:val="1 литр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литр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диет, воды</w:t>
      </w:r>
    </w:p>
    <w:p w:rsidR="00556EAA" w:rsidRPr="007160DA" w:rsidRDefault="00556EAA" w:rsidP="001374B0">
      <w:pPr>
        <w:shd w:val="clear" w:color="auto" w:fill="FFFFFF"/>
        <w:tabs>
          <w:tab w:val="left" w:pos="490"/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раствор В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,36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1,36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л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диет.воды. Для буфера смешать 12 мл р-ра А + 88 мл р-ра В.</w:t>
      </w:r>
    </w:p>
    <w:p w:rsidR="00556EAA" w:rsidRPr="007160DA" w:rsidRDefault="00556EAA" w:rsidP="001374B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Фосфатный буфер рН = 8,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мл р-ра Аи 10 мл р-ра В (имеется ввиду фосфатный буфер под номером 2.)</w:t>
      </w:r>
    </w:p>
    <w:p w:rsidR="00556EAA" w:rsidRPr="007160DA" w:rsidRDefault="00556EAA" w:rsidP="001374B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Фосфатный буфер рН = 6,8 - 7</w:t>
      </w:r>
    </w:p>
    <w:p w:rsidR="00556EAA" w:rsidRPr="007160DA" w:rsidRDefault="00556EAA" w:rsidP="001374B0">
      <w:pPr>
        <w:shd w:val="clear" w:color="auto" w:fill="FFFFFF"/>
        <w:tabs>
          <w:tab w:val="left" w:pos="490"/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А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72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72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Ш2НРО4 на </w:t>
      </w:r>
      <w:smartTag w:uri="urn:schemas-microsoft-com:office:smarttags" w:element="metricconverter">
        <w:smartTagPr>
          <w:attr w:name="ProductID" w:val="1 л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л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диет, воды</w:t>
      </w:r>
    </w:p>
    <w:p w:rsidR="00556EAA" w:rsidRPr="007160DA" w:rsidRDefault="00556EAA" w:rsidP="001374B0">
      <w:pPr>
        <w:shd w:val="clear" w:color="auto" w:fill="FFFFFF"/>
        <w:tabs>
          <w:tab w:val="left" w:pos="538"/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В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9 г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 г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лимонной кислоты на </w:t>
      </w:r>
      <w:smartTag w:uri="urn:schemas-microsoft-com:office:smarttags" w:element="metricconverter">
        <w:smartTagPr>
          <w:attr w:name="ProductID" w:val="1 л"/>
        </w:smartTagPr>
        <w:r w:rsidRPr="007160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л</w:t>
        </w:r>
      </w:smartTag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диет, воды, </w:t>
      </w: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прокипятить и остудить.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буфера : 1 часть р-ра А +4,5 части раствора В.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5)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диет, вода с рН = 7:</w:t>
      </w:r>
    </w:p>
    <w:p w:rsidR="00556EAA" w:rsidRPr="007160DA" w:rsidRDefault="00556EAA" w:rsidP="001374B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300 мл диет, воды + 2-3 капли 10% едкого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проверять рН после каждой капли.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 100 мл диет, воды + 5-10 мл фосфатного буфера с рН = 6,8-7.</w:t>
      </w:r>
    </w:p>
    <w:p w:rsidR="00556EAA" w:rsidRPr="007160DA" w:rsidRDefault="00556EAA" w:rsidP="001374B0">
      <w:pPr>
        <w:shd w:val="clear" w:color="auto" w:fill="FFFFFF"/>
        <w:tabs>
          <w:tab w:val="left" w:pos="567"/>
          <w:tab w:val="left" w:pos="6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6)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Приготовление забуференного физиологического раствора: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900 мл физиологического раствора добавляют 75 мл раствора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25 мл раствора В (см. вторая пропись буфера рН 6,0)</w:t>
      </w:r>
    </w:p>
    <w:p w:rsidR="00556EAA" w:rsidRPr="007160DA" w:rsidRDefault="00556EAA" w:rsidP="001374B0">
      <w:pPr>
        <w:shd w:val="clear" w:color="auto" w:fill="FFFFFF"/>
        <w:tabs>
          <w:tab w:val="left" w:pos="567"/>
          <w:tab w:val="left" w:pos="6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7)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Буфер Зеренсена:</w:t>
      </w:r>
    </w:p>
    <w:p w:rsidR="00556EAA" w:rsidRPr="007160DA" w:rsidRDefault="00556EAA" w:rsidP="001374B0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1Д5М раствора Ш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мл диет, воды+94</w:t>
      </w:r>
      <w:r w:rsidRPr="007160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мг На</w:t>
      </w:r>
      <w:r w:rsidRPr="007160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НРО</w:t>
      </w:r>
      <w:r w:rsidRPr="007160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556EAA" w:rsidRPr="007160DA" w:rsidRDefault="00556EAA" w:rsidP="001374B0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1,15М раствора КН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10 мл диет, воды 90 мг КН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EAA" w:rsidRPr="007160DA" w:rsidRDefault="00556EAA" w:rsidP="001374B0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буфера: 10 мл 1Д5М раствора №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+0,25 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мл 1Д5М раствора КН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bscript"/>
          <w:lang w:eastAsia="ru-RU"/>
        </w:rPr>
        <w:t>2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bscript"/>
          <w:lang w:eastAsia="ru-RU"/>
        </w:rPr>
        <w:t>4</w:t>
      </w:r>
      <w:r w:rsidRPr="00716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8)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Приготовление 5Н раствора соляной кислоты: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42,5 мл соляной кислоты довести до 100 мл диет, водой.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lastRenderedPageBreak/>
        <w:t>Рекомендация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приготовить не менее 2-3 препаратов. Лучше 2 стекла с двумя пятнами, одно стекло окрасить флюорохромом, другое - основным красителем.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Метод последовательной окраски</w:t>
      </w:r>
    </w:p>
    <w:p w:rsidR="00556EAA" w:rsidRPr="007160DA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Используют в случае, если приготовлен лишь один препарат и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необходимо следовать на 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хроматин:</w:t>
      </w:r>
    </w:p>
    <w:p w:rsidR="00556EAA" w:rsidRPr="007160DA" w:rsidRDefault="00556EAA" w:rsidP="001374B0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сначала окрасить флюорохромом;</w:t>
      </w:r>
    </w:p>
    <w:p w:rsidR="00556EAA" w:rsidRPr="007160DA" w:rsidRDefault="00556EAA" w:rsidP="001374B0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затем необходимо отмыть глицерин в воде;</w:t>
      </w:r>
    </w:p>
    <w:p w:rsidR="00556EAA" w:rsidRPr="007160DA" w:rsidRDefault="00556EAA" w:rsidP="001374B0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подсушить препарат;</w:t>
      </w:r>
    </w:p>
    <w:p w:rsidR="00556EAA" w:rsidRPr="007160DA" w:rsidRDefault="00556EAA" w:rsidP="001374B0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в течение 15 минут этанолом (должен испариться);</w:t>
      </w:r>
    </w:p>
    <w:p w:rsidR="00556EAA" w:rsidRPr="007160DA" w:rsidRDefault="00556EAA" w:rsidP="001374B0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подвергнуть гидролизу в течение 20 минут 5Н НСЬ;</w:t>
      </w:r>
    </w:p>
    <w:p w:rsidR="00556EAA" w:rsidRPr="007160DA" w:rsidRDefault="00556EAA" w:rsidP="001374B0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промыть и подсушить;</w:t>
      </w:r>
    </w:p>
    <w:p w:rsidR="00556EAA" w:rsidRPr="007160DA" w:rsidRDefault="00556EAA" w:rsidP="001374B0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окрасить основным красителем.</w:t>
      </w:r>
    </w:p>
    <w:p w:rsidR="00556EAA" w:rsidRDefault="00E330F4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1"/>
          <w:sz w:val="28"/>
          <w:szCs w:val="28"/>
        </w:rPr>
        <w:t>М</w:t>
      </w:r>
      <w:r w:rsidRPr="00F36638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етод судебно-цитологической диагностики </w:t>
      </w:r>
      <w:r w:rsidRPr="00F36638">
        <w:rPr>
          <w:rFonts w:ascii="Times New Roman" w:hAnsi="Times New Roman"/>
          <w:b/>
          <w:color w:val="000000"/>
          <w:sz w:val="28"/>
          <w:szCs w:val="28"/>
        </w:rPr>
        <w:t xml:space="preserve">половой принадлежности крови и слюны </w:t>
      </w:r>
      <w:r w:rsidRPr="00F36638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и волос по </w:t>
      </w:r>
      <w:r>
        <w:rPr>
          <w:rFonts w:ascii="Times New Roman" w:hAnsi="Times New Roman"/>
          <w:b/>
          <w:color w:val="000000"/>
          <w:spacing w:val="11"/>
          <w:sz w:val="28"/>
          <w:szCs w:val="28"/>
        </w:rPr>
        <w:t>У</w:t>
      </w:r>
      <w:r w:rsidRPr="00F36638">
        <w:rPr>
          <w:rFonts w:ascii="Times New Roman" w:hAnsi="Times New Roman"/>
          <w:b/>
          <w:color w:val="000000"/>
          <w:spacing w:val="11"/>
          <w:sz w:val="28"/>
          <w:szCs w:val="28"/>
        </w:rPr>
        <w:t>-хроматину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F36638">
        <w:rPr>
          <w:rFonts w:ascii="Times New Roman" w:hAnsi="Times New Roman"/>
          <w:b/>
          <w:color w:val="000000"/>
          <w:sz w:val="28"/>
          <w:szCs w:val="28"/>
        </w:rPr>
        <w:t>Приготовление препаратов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z w:val="28"/>
          <w:szCs w:val="28"/>
        </w:rPr>
        <w:t>1) Для контроля работы микроскопа (лампы) и красите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ля необходимо иметь в запасе мазки крови или соскобы защечного эпителия лиц мужского пола. Контрольные препараты должны содержать достаточное количество неповрежден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ных клеток, расположенных в один слой. Готовят их следу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ющим образом.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Мазок крови.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Каплю крови (диаметр 3—4 мм) нанести </w:t>
      </w:r>
      <w:r w:rsidRPr="00F36638">
        <w:rPr>
          <w:rFonts w:ascii="Times New Roman" w:hAnsi="Times New Roman"/>
          <w:color w:val="000000"/>
          <w:spacing w:val="9"/>
          <w:sz w:val="28"/>
          <w:szCs w:val="28"/>
        </w:rPr>
        <w:t>на конец предметного стекла. Держа стекло двумя пальца</w:t>
      </w:r>
      <w:r w:rsidRPr="00F36638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 xml:space="preserve">ми левой руки за короткие грани и повернув конец стекла с 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>каплей к себе, взять правой рукой чистое стекло с зашлифо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ванными гранями (грани, стекла не должны иметь выбоин). 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 xml:space="preserve">Коснуться стеклом капли, поставив его на короткую грань </w:t>
      </w:r>
      <w:r w:rsidRPr="00F36638">
        <w:rPr>
          <w:rFonts w:ascii="Times New Roman" w:hAnsi="Times New Roman"/>
          <w:color w:val="000000"/>
          <w:sz w:val="28"/>
          <w:szCs w:val="28"/>
        </w:rPr>
        <w:t>впереди капли и наклонив над ней под углом в 45° к поверх</w:t>
      </w:r>
      <w:r w:rsidRPr="00F36638">
        <w:rPr>
          <w:rFonts w:ascii="Times New Roman" w:hAnsi="Times New Roman"/>
          <w:color w:val="000000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pacing w:val="10"/>
          <w:sz w:val="28"/>
          <w:szCs w:val="28"/>
        </w:rPr>
        <w:t>ности предметного стекла. Как только кровь распределит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 xml:space="preserve">ся вдоль грани зашлифованного стекла, сделать им быстрое 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 xml:space="preserve">скользящее движение вперед по поверхности предметного 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 xml:space="preserve">стекла. Для получения тонкого мазка при движении следует </w:t>
      </w:r>
      <w:r w:rsidRPr="00F36638">
        <w:rPr>
          <w:rFonts w:ascii="Times New Roman" w:hAnsi="Times New Roman"/>
          <w:color w:val="000000"/>
          <w:sz w:val="28"/>
          <w:szCs w:val="28"/>
        </w:rPr>
        <w:t>держать зашлифованное стекло под углом не более 45°; при увеличении угла мазок будет короче и толще. Для флуорес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 xml:space="preserve">центного исследования оставляют концевой участок мазка, </w:t>
      </w:r>
      <w:r w:rsidRPr="00F36638">
        <w:rPr>
          <w:rFonts w:ascii="Times New Roman" w:hAnsi="Times New Roman"/>
          <w:color w:val="000000"/>
          <w:sz w:val="28"/>
          <w:szCs w:val="28"/>
        </w:rPr>
        <w:t>размером 1 —1,5 см</w:t>
      </w:r>
      <w:r w:rsidRPr="00F3663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, содержащий большую часть лейкоцитов. </w:t>
      </w:r>
      <w:r w:rsidRPr="00F3663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Соскоб </w:t>
      </w:r>
      <w:r w:rsidRPr="00F36638">
        <w:rPr>
          <w:rFonts w:ascii="Times New Roman" w:hAnsi="Times New Roman"/>
          <w:color w:val="000000"/>
          <w:spacing w:val="-1"/>
          <w:sz w:val="28"/>
          <w:szCs w:val="28"/>
        </w:rPr>
        <w:t xml:space="preserve">защечного эпителия. Концом деревянной палочки 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>(спички), заточенной в виде лопатки, сделать соскоб эпите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z w:val="28"/>
          <w:szCs w:val="28"/>
        </w:rPr>
        <w:t>лия и обмыть конец в капле 30° спирта, нанесенной на предметное стекло. Диаметр капли— 1 —1,5 см.</w:t>
      </w:r>
    </w:p>
    <w:p w:rsidR="00556EAA" w:rsidRPr="00F36638" w:rsidRDefault="00556EAA" w:rsidP="001374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>Препараты из следов крови и слюны, из корневой ча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 xml:space="preserve">сти волос   готовят в соответствии с ранее опубликованными </w:t>
      </w:r>
      <w:r w:rsidRPr="00F36638">
        <w:rPr>
          <w:rFonts w:ascii="Times New Roman" w:hAnsi="Times New Roman"/>
          <w:color w:val="000000"/>
          <w:sz w:val="28"/>
          <w:szCs w:val="28"/>
        </w:rPr>
        <w:t>рекомендациями .Кроме того, для по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 xml:space="preserve">лучения более тонких   препаратов   используют   следующие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>приемы.   Содержимое,   извлекаемое из следа, переносят 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>предметное стекло в виде мелкой капли, распределяя ее за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z w:val="28"/>
          <w:szCs w:val="28"/>
        </w:rPr>
        <w:t>тем на площади в 1 —1,5 см</w:t>
      </w:r>
      <w:r w:rsidRPr="00F3663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 или сделав каплю диаметром1,5 см, оттягивают пипеткой часть содержимого из ее цент</w:t>
      </w:r>
      <w:r w:rsidRPr="00F36638">
        <w:rPr>
          <w:rFonts w:ascii="Times New Roman" w:hAnsi="Times New Roman"/>
          <w:color w:val="000000"/>
          <w:spacing w:val="10"/>
          <w:sz w:val="28"/>
          <w:szCs w:val="28"/>
        </w:rPr>
        <w:t>ра (из этой части делают каплю на другом стекле). Во время подсыхания препарата тщательно удаляют из капли во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 xml:space="preserve">окна и частицы небиологического 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происхождения. </w:t>
      </w:r>
    </w:p>
    <w:p w:rsidR="00556EAA" w:rsidRPr="00F36638" w:rsidRDefault="00556EAA" w:rsidP="001374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>Препараты, высушенные при комнатной температуре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F36638">
        <w:rPr>
          <w:rFonts w:ascii="Times New Roman" w:hAnsi="Times New Roman"/>
          <w:color w:val="000000"/>
          <w:sz w:val="28"/>
          <w:szCs w:val="28"/>
        </w:rPr>
        <w:t>или в термостате (37° С), фиксируют 10—15 мин в бюксе 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спиртом  (метиловым или 100° этиловым). После фиксации 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>их можно хранить неопределенно долгое время или сразу ок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расить для исследования.</w:t>
      </w:r>
    </w:p>
    <w:p w:rsidR="00556EAA" w:rsidRPr="00F36638" w:rsidRDefault="00556EAA" w:rsidP="001374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>Перед окраской препараты смачивают дистиллирован</w:t>
      </w:r>
      <w:r w:rsidRPr="00F36638">
        <w:rPr>
          <w:rFonts w:ascii="Times New Roman" w:hAnsi="Times New Roman"/>
          <w:color w:val="000000"/>
          <w:sz w:val="28"/>
          <w:szCs w:val="28"/>
        </w:rPr>
        <w:t>ной водой (рН 7,0), опустив в бюкс на 1—2 мин.</w:t>
      </w:r>
    </w:p>
    <w:p w:rsidR="00556EAA" w:rsidRPr="00F36638" w:rsidRDefault="00556EAA" w:rsidP="001374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12"/>
          <w:sz w:val="28"/>
          <w:szCs w:val="28"/>
        </w:rPr>
        <w:t xml:space="preserve">Влажный препарат помещают в бюкс с красителем. </w:t>
      </w:r>
      <w:r w:rsidRPr="00F36638">
        <w:rPr>
          <w:rFonts w:ascii="Times New Roman" w:hAnsi="Times New Roman"/>
          <w:color w:val="000000"/>
          <w:spacing w:val="10"/>
          <w:sz w:val="28"/>
          <w:szCs w:val="28"/>
        </w:rPr>
        <w:t>Время оптимальной окраски определяют с помощью конт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рольных препаратов. Свежеприготовленный раствор флюорохрома окрашивает практически мгновенно; в использованном растворе, уже обводненном, необходимо держать препарат до</w:t>
      </w:r>
      <w:r w:rsidRPr="00F36638">
        <w:rPr>
          <w:rFonts w:ascii="Times New Roman" w:hAnsi="Times New Roman"/>
          <w:color w:val="000000"/>
          <w:sz w:val="28"/>
          <w:szCs w:val="28"/>
        </w:rPr>
        <w:t>15 мин. Чтобы упростить определение времени окраски, мож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>но пользоваться красителем, нанося его на предметное стек</w:t>
      </w:r>
      <w:r w:rsidRPr="00F36638">
        <w:rPr>
          <w:rFonts w:ascii="Times New Roman" w:hAnsi="Times New Roman"/>
          <w:color w:val="000000"/>
          <w:spacing w:val="12"/>
          <w:sz w:val="28"/>
          <w:szCs w:val="28"/>
        </w:rPr>
        <w:t>ло, а затем сливая через воронку с фильтром в другой со</w:t>
      </w:r>
      <w:r w:rsidRPr="00F36638">
        <w:rPr>
          <w:rFonts w:ascii="Times New Roman" w:hAnsi="Times New Roman"/>
          <w:color w:val="000000"/>
          <w:spacing w:val="9"/>
          <w:sz w:val="28"/>
          <w:szCs w:val="28"/>
        </w:rPr>
        <w:t>суд. Когда свежий раствор кончится, определяют время ок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 xml:space="preserve">раски для использованного (однократно, двухкратно и т. д.) 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красителя.</w:t>
      </w:r>
    </w:p>
    <w:p w:rsidR="00556EAA" w:rsidRPr="00F36638" w:rsidRDefault="00556EAA" w:rsidP="001374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 xml:space="preserve">Излишек красителя смывают слабой струей проточной </w:t>
      </w:r>
      <w:r w:rsidRPr="00F36638">
        <w:rPr>
          <w:rFonts w:ascii="Times New Roman" w:hAnsi="Times New Roman"/>
          <w:color w:val="000000"/>
          <w:sz w:val="28"/>
          <w:szCs w:val="28"/>
        </w:rPr>
        <w:t>воды — 10—15 сек.</w:t>
      </w:r>
    </w:p>
    <w:p w:rsidR="00556EAA" w:rsidRPr="00F36638" w:rsidRDefault="00556EAA" w:rsidP="001374B0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6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 xml:space="preserve">Опускают препарат в бюкс с дистиллированной водой </w:t>
      </w:r>
      <w:r w:rsidRPr="00F36638">
        <w:rPr>
          <w:rFonts w:ascii="Times New Roman" w:hAnsi="Times New Roman"/>
          <w:color w:val="000000"/>
          <w:sz w:val="28"/>
          <w:szCs w:val="28"/>
        </w:rPr>
        <w:t>(рН 7,0) на 1—2 мин.</w:t>
      </w:r>
    </w:p>
    <w:p w:rsidR="00556EAA" w:rsidRPr="00F36638" w:rsidRDefault="00556EAA" w:rsidP="001374B0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6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 xml:space="preserve">Вынув мокрый препарат, накрывают его покровным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>стеклом (следует избегать пузырьков воздуха между стекла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>ми). Излишек воды удаляют фильтровальной бумагой, про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мокнув несколько раз, чтобы покровное стекло лежало непод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>вижно. Толстый слой жидкости между стеклами, как и боль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 xml:space="preserve">шая толщина препарата, мешают исследованию, увеличивай «вуаль» (количество «рассеянного» света, который снижает </w:t>
      </w:r>
      <w:r w:rsidRPr="00F36638">
        <w:rPr>
          <w:rFonts w:ascii="Times New Roman" w:hAnsi="Times New Roman"/>
          <w:color w:val="000000"/>
          <w:sz w:val="28"/>
          <w:szCs w:val="28"/>
        </w:rPr>
        <w:t>контрастность изображения).</w:t>
      </w:r>
    </w:p>
    <w:p w:rsidR="00556EAA" w:rsidRPr="00F36638" w:rsidRDefault="00556EAA" w:rsidP="001374B0">
      <w:pPr>
        <w:shd w:val="clear" w:color="auto" w:fill="FFFFFF"/>
        <w:tabs>
          <w:tab w:val="left" w:pos="567"/>
          <w:tab w:val="left" w:pos="6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z w:val="28"/>
          <w:szCs w:val="28"/>
        </w:rPr>
        <w:t>9)</w:t>
      </w:r>
      <w:r w:rsidRPr="00F36638">
        <w:rPr>
          <w:rFonts w:ascii="Times New Roman" w:hAnsi="Times New Roman"/>
          <w:color w:val="000000"/>
          <w:sz w:val="28"/>
          <w:szCs w:val="28"/>
        </w:rPr>
        <w:tab/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>Оценка качества препарата под микроскопом. Скопле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z w:val="28"/>
          <w:szCs w:val="28"/>
        </w:rPr>
        <w:t>ния клеток и ядер находят под объективом 20*: они выделя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ются на темном фоне зеленым цветом флюоресценции. Нано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 xml:space="preserve">сят капельку иммерсионного масла и рассматривают клетки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с объективом 90*. В правильно окрашенном препарате фон 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 xml:space="preserve">темный или слегка зеленоватый; цитоплазма окрашена бледно, прозрачная.   Ядра   желтовато-зеленые,   хроматин в них 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>распределен неравномерно, в виде более или менее конден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 xml:space="preserve">сированных плотных   участков; участки большей плотности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окрашены сильнее, а меньшей — представляются   темными. 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 xml:space="preserve">Яркой флюоресценцией выделяются глыбки Ф-хроматина и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самая крупная из них — У-хроматин, имеющая более четкие </w:t>
      </w:r>
      <w:r w:rsidRPr="00F36638">
        <w:rPr>
          <w:rFonts w:ascii="Times New Roman" w:hAnsi="Times New Roman"/>
          <w:color w:val="000000"/>
          <w:spacing w:val="-2"/>
          <w:sz w:val="28"/>
          <w:szCs w:val="28"/>
        </w:rPr>
        <w:t>контуры.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Если цитоплазма клеток светится слишком ярко, необходимо промыть препарат в проточной и дистиллированной во</w:t>
      </w:r>
      <w:r w:rsidRPr="00F36638">
        <w:rPr>
          <w:rFonts w:ascii="Times New Roman" w:hAnsi="Times New Roman"/>
          <w:color w:val="000000"/>
          <w:sz w:val="28"/>
          <w:szCs w:val="28"/>
        </w:rPr>
        <w:t>де (рН 7,0); если ядра светятся слабо, надо докрасить препа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рат несколько минут.</w:t>
      </w:r>
    </w:p>
    <w:p w:rsidR="00556EAA" w:rsidRPr="00F36638" w:rsidRDefault="00556EAA" w:rsidP="001374B0">
      <w:pPr>
        <w:shd w:val="clear" w:color="auto" w:fill="FFFFFF"/>
        <w:tabs>
          <w:tab w:val="left" w:pos="567"/>
          <w:tab w:val="left" w:pos="77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z w:val="28"/>
          <w:szCs w:val="28"/>
        </w:rPr>
        <w:t>10)</w:t>
      </w:r>
      <w:r w:rsidRPr="00F36638">
        <w:rPr>
          <w:rFonts w:ascii="Times New Roman" w:hAnsi="Times New Roman"/>
          <w:color w:val="000000"/>
          <w:sz w:val="28"/>
          <w:szCs w:val="28"/>
        </w:rPr>
        <w:tab/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 xml:space="preserve">Окрашенный препарат можно оставить заключенным в дистиллированную воду или перезаключить в смесь воды с </w:t>
      </w:r>
      <w:r w:rsidRPr="00F36638">
        <w:rPr>
          <w:rFonts w:ascii="Times New Roman" w:hAnsi="Times New Roman"/>
          <w:color w:val="000000"/>
          <w:sz w:val="28"/>
          <w:szCs w:val="28"/>
        </w:rPr>
        <w:t>глицерином (1 : 1), в которой он дольше не подсыхает. В пер</w:t>
      </w:r>
      <w:r w:rsidRPr="00F36638">
        <w:rPr>
          <w:rFonts w:ascii="Times New Roman" w:hAnsi="Times New Roman"/>
          <w:color w:val="000000"/>
          <w:spacing w:val="10"/>
          <w:sz w:val="28"/>
          <w:szCs w:val="28"/>
        </w:rPr>
        <w:t>вом случае с этой же целью края покровного стекла обяза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 xml:space="preserve">тельно заплавить парафином с помощью нагретого 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на горел</w:t>
      </w:r>
      <w:r w:rsidRPr="00F36638">
        <w:rPr>
          <w:rFonts w:ascii="Times New Roman" w:hAnsi="Times New Roman"/>
          <w:color w:val="000000"/>
          <w:sz w:val="28"/>
          <w:szCs w:val="28"/>
        </w:rPr>
        <w:t>ке скальпеля. Чтобы сохранить препарат в течение 1—2 не</w:t>
      </w:r>
      <w:r w:rsidRPr="00F36638">
        <w:rPr>
          <w:rFonts w:ascii="Times New Roman" w:hAnsi="Times New Roman"/>
          <w:color w:val="000000"/>
          <w:spacing w:val="11"/>
          <w:sz w:val="28"/>
          <w:szCs w:val="28"/>
        </w:rPr>
        <w:t>дель, можно, заключив его в смесь, также заплавить пара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>фином. Для более длительного хранения препарата покров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>ное стекло следует снять (соскоблить парафин и, не сдвигая,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36638">
        <w:rPr>
          <w:rFonts w:ascii="Times New Roman" w:hAnsi="Times New Roman"/>
          <w:color w:val="000000"/>
          <w:spacing w:val="9"/>
          <w:sz w:val="28"/>
          <w:szCs w:val="28"/>
        </w:rPr>
        <w:t xml:space="preserve">приподнять стекло за угол лезвием скальпеля). Глицерин и 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 xml:space="preserve">попавшее в препарат иммерсионное   масло можно  удалить, сполоснув   препарат в бюксе со спирт-эфиром (оставшиеся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 xml:space="preserve">капельки глицерина или масла будут мешать при повторном 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 xml:space="preserve">исследовании).  Дифференцированное   свечение   хроматина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 xml:space="preserve">ядер, окрашенных акрихином, наблюдается при заключении 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препарата только в водные растворы. При высыхании клеток </w:t>
      </w:r>
      <w:r w:rsidRPr="00F36638">
        <w:rPr>
          <w:rFonts w:ascii="Times New Roman" w:hAnsi="Times New Roman"/>
          <w:color w:val="000000"/>
          <w:spacing w:val="9"/>
          <w:sz w:val="28"/>
          <w:szCs w:val="28"/>
        </w:rPr>
        <w:t xml:space="preserve">или попадании на них масла, глицерина и т. п. У-хроматин 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>не выявляется, а ядра начинают флюоресцировать гомогенно ярким желто-зеленым светом. Это явление обратимо, ес</w:t>
      </w:r>
      <w:r w:rsidRPr="00F36638">
        <w:rPr>
          <w:rFonts w:ascii="Times New Roman" w:hAnsi="Times New Roman"/>
          <w:color w:val="000000"/>
          <w:spacing w:val="10"/>
          <w:sz w:val="28"/>
          <w:szCs w:val="28"/>
        </w:rPr>
        <w:t xml:space="preserve">ли удалить масло, глицерин и т. п. и снова смочить клетки </w:t>
      </w:r>
      <w:r w:rsidRPr="00F36638">
        <w:rPr>
          <w:rFonts w:ascii="Times New Roman" w:hAnsi="Times New Roman"/>
          <w:color w:val="000000"/>
          <w:spacing w:val="-5"/>
          <w:sz w:val="28"/>
          <w:szCs w:val="28"/>
        </w:rPr>
        <w:t>водой.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b/>
          <w:bCs/>
          <w:color w:val="000000"/>
          <w:sz w:val="28"/>
          <w:szCs w:val="28"/>
        </w:rPr>
        <w:t>2. Микроскопическое исследование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микроскопировании препаратов следует соблюдать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определенный порядок, чтобы последовательно изучить весь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>препарат или нужную его часть. Поиск клеток и ядер произ</w:t>
      </w:r>
      <w:r w:rsidRPr="00F36638">
        <w:rPr>
          <w:rFonts w:ascii="Times New Roman" w:hAnsi="Times New Roman"/>
          <w:color w:val="000000"/>
          <w:sz w:val="28"/>
          <w:szCs w:val="28"/>
        </w:rPr>
        <w:t>водят с объективом 20*, а анализ их структуры — с объективом 90*. Изучение структуры важно для правильной оценки сохранности ядра и, следовательно, пригодности его для ди</w:t>
      </w:r>
      <w:r w:rsidRPr="00F36638">
        <w:rPr>
          <w:rFonts w:ascii="Times New Roman" w:hAnsi="Times New Roman"/>
          <w:color w:val="000000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 xml:space="preserve">агностики. Каждое пригодное ядро исследуют на наличие 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У-хроматина и регистрируют как У-хроматин-положительное или У-хроматин-отрицателыюе.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 xml:space="preserve">В препаратах, приготовленных из объектов экспертизы, 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как правило, имеется большее или меньшее количество из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>мененных клеток и ядер, непригодных для диагностики. Из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менения могут быть обусловлены механическим повреждени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ем ядер (разрушение оболочки и верхнего слоя хроматина), 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>физиологической дегенерацией поверхностных слоев защечно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го эпителия, отмиранием волоса или аутолитическим процес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сом. В зависимости от воздействия неблагоприятных условий 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среды аутолиз проявляется разнообразными морфологически</w:t>
      </w:r>
      <w:r w:rsidRPr="00F36638">
        <w:rPr>
          <w:rFonts w:ascii="Times New Roman" w:hAnsi="Times New Roman"/>
          <w:color w:val="000000"/>
          <w:spacing w:val="10"/>
          <w:sz w:val="28"/>
          <w:szCs w:val="28"/>
        </w:rPr>
        <w:t xml:space="preserve">ми изменениями, от едва уловимых до резко выраженных. 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 xml:space="preserve">В следах крови выраженными изменениями можно считать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округление ядер сегментоядерных лейкоцитов, утрату части 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сегментов, полное исчезновение этих ядер: в лимфоцитах, бо</w:t>
      </w:r>
      <w:r w:rsidRPr="00F36638">
        <w:rPr>
          <w:rFonts w:ascii="Times New Roman" w:hAnsi="Times New Roman"/>
          <w:color w:val="000000"/>
          <w:sz w:val="28"/>
          <w:szCs w:val="28"/>
        </w:rPr>
        <w:t>лее устойчивых к аутолизу,— гомогенизацию ядра, значитель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>ное ослабление окраски хроматиновых структур. В эпители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альных клетках основными типами морфологических измене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 xml:space="preserve">ний являются кариопикноз, кариорексис и кариолизис. Ядра, где эти изменения выражены в сильной степени, учету не 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>подлежат.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>Непригодными для диагностики также приходится считать ядра, структуру которых невозможно рассмотреть ввиду на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 xml:space="preserve">ложения частиц, наложения клеток друг на друга, обилия </w:t>
      </w:r>
      <w:r w:rsidRPr="00F36638">
        <w:rPr>
          <w:rFonts w:ascii="Times New Roman" w:hAnsi="Times New Roman"/>
          <w:color w:val="000000"/>
          <w:spacing w:val="-2"/>
          <w:sz w:val="28"/>
          <w:szCs w:val="28"/>
        </w:rPr>
        <w:t>микробов.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Каждое ядро необходимо рассматривать внимательно, пе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ремещая его к центру поля зрения и производя непрерывную </w:t>
      </w:r>
      <w:r w:rsidRPr="00F36638">
        <w:rPr>
          <w:rFonts w:ascii="Times New Roman" w:hAnsi="Times New Roman"/>
          <w:color w:val="000000"/>
          <w:spacing w:val="8"/>
          <w:sz w:val="28"/>
          <w:szCs w:val="28"/>
        </w:rPr>
        <w:t xml:space="preserve">фокусировку, чтобы выявить четко У-хроматин и отличить </w:t>
      </w:r>
      <w:r w:rsidRPr="00F36638">
        <w:rPr>
          <w:rFonts w:ascii="Times New Roman" w:hAnsi="Times New Roman"/>
          <w:color w:val="000000"/>
          <w:spacing w:val="-2"/>
          <w:sz w:val="28"/>
          <w:szCs w:val="28"/>
        </w:rPr>
        <w:t xml:space="preserve">от него посторонние частицы или микробы, нередко ярко 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флюоресцирующие, но лежащие вне фокуса ядра.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6638">
        <w:rPr>
          <w:rFonts w:ascii="Times New Roman" w:hAnsi="Times New Roman"/>
          <w:b/>
          <w:color w:val="000000"/>
          <w:sz w:val="28"/>
          <w:szCs w:val="28"/>
        </w:rPr>
        <w:t>3. Оценка результатов исследования (диагностика пола)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Для оценки результатов исследования предлагается таб</w:t>
      </w:r>
      <w:r w:rsidRPr="00F36638">
        <w:rPr>
          <w:rFonts w:ascii="Times New Roman" w:hAnsi="Times New Roman"/>
          <w:color w:val="000000"/>
          <w:spacing w:val="-1"/>
          <w:sz w:val="28"/>
          <w:szCs w:val="28"/>
        </w:rPr>
        <w:t>лица, в которой даны числовые соотношения клеток с У-хро</w:t>
      </w:r>
      <w:r w:rsidRPr="00F36638">
        <w:rPr>
          <w:rFonts w:ascii="Times New Roman" w:hAnsi="Times New Roman"/>
          <w:color w:val="000000"/>
          <w:sz w:val="28"/>
          <w:szCs w:val="28"/>
        </w:rPr>
        <w:t>матином и без него. Применение ее позволяет выносить объективное (в пределах заданной вероятности) решение о при</w:t>
      </w:r>
      <w:r w:rsidRPr="00F36638">
        <w:rPr>
          <w:rFonts w:ascii="Times New Roman" w:hAnsi="Times New Roman"/>
          <w:color w:val="000000"/>
          <w:spacing w:val="9"/>
          <w:sz w:val="28"/>
          <w:szCs w:val="28"/>
        </w:rPr>
        <w:t xml:space="preserve">надлежности крови, слюны и волос мужчине или женщине 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по наименьшему в каждом конкретном случае числу иссле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 xml:space="preserve">дуемых клеток. В расчетах использованы данные о частоте 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>У-хроматина, где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минимальная частота У-хроматин 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>положи</w:t>
      </w:r>
      <w:r w:rsidRPr="00F36638">
        <w:rPr>
          <w:rFonts w:ascii="Times New Roman" w:hAnsi="Times New Roman"/>
          <w:color w:val="000000"/>
          <w:sz w:val="28"/>
          <w:szCs w:val="28"/>
        </w:rPr>
        <w:t>тельных клеток у мужчин составила 22%, а максимальная у женщин — 3%- Расчеты произведены с помощью метода математической статистики — последовательного анализа с 99% надежностью.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 xml:space="preserve">В левой половине таблицы даны числовые соотношения 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 xml:space="preserve">клеток с У-хроматином и без него для диагностики мужского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пола; в правой половине приведены аналогичные данные для </w:t>
      </w: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>диагностики женского пола. Мужской пол может быть уста</w:t>
      </w:r>
      <w:r w:rsidRPr="00F36638">
        <w:rPr>
          <w:rFonts w:ascii="Times New Roman" w:hAnsi="Times New Roman"/>
          <w:color w:val="000000"/>
          <w:spacing w:val="-1"/>
          <w:sz w:val="28"/>
          <w:szCs w:val="28"/>
        </w:rPr>
        <w:t>новлен, если при исследовании не более 9-ти ядер клеток об</w:t>
      </w:r>
      <w:r w:rsidRPr="00F36638">
        <w:rPr>
          <w:rFonts w:ascii="Times New Roman" w:hAnsi="Times New Roman"/>
          <w:color w:val="000000"/>
          <w:spacing w:val="-2"/>
          <w:sz w:val="28"/>
          <w:szCs w:val="28"/>
        </w:rPr>
        <w:t>наружено не менее 3-х с У-хроматином. При этом три У-хро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матин-положительных ядра могут быть найдены среди первых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 xml:space="preserve">трех, четырех, пяти и т. д. клеток. Следовательно, мужской 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>пол можно диагностировать и раньше, чем будет исследова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но 9 клеток, а минимальное число, при котором диагностика возможна,— 3 клетки, если все они содержат У-хроматин. Если из первых 9 исследованных клеток только одна или две </w:t>
      </w:r>
      <w:r w:rsidRPr="00F36638">
        <w:rPr>
          <w:rFonts w:ascii="Times New Roman" w:hAnsi="Times New Roman"/>
          <w:color w:val="000000"/>
          <w:spacing w:val="1"/>
          <w:sz w:val="28"/>
          <w:szCs w:val="28"/>
        </w:rPr>
        <w:t>оказались У-хроматин-положительньные, то исследование про</w:t>
      </w:r>
      <w:r w:rsidRPr="00F36638">
        <w:rPr>
          <w:rFonts w:ascii="Times New Roman" w:hAnsi="Times New Roman"/>
          <w:color w:val="000000"/>
          <w:sz w:val="28"/>
          <w:szCs w:val="28"/>
        </w:rPr>
        <w:t>должают, пока н</w:t>
      </w:r>
      <w:r>
        <w:rPr>
          <w:rFonts w:ascii="Times New Roman" w:hAnsi="Times New Roman"/>
          <w:color w:val="000000"/>
          <w:sz w:val="28"/>
          <w:szCs w:val="28"/>
        </w:rPr>
        <w:t>е находят 4 клетки с У-хроматин положи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тельным ядром не более чем на 19 клеток. Если 4 клетки,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 xml:space="preserve">содержащие У-хроматин, обнаружены среди меньшего, чем </w:t>
      </w:r>
      <w:r w:rsidRPr="00F36638">
        <w:rPr>
          <w:rFonts w:ascii="Times New Roman" w:hAnsi="Times New Roman"/>
          <w:color w:val="000000"/>
          <w:sz w:val="28"/>
          <w:szCs w:val="28"/>
        </w:rPr>
        <w:t>19, числа исследованных клеток, то исследование можно пре</w:t>
      </w:r>
      <w:r w:rsidRPr="00F36638">
        <w:rPr>
          <w:rFonts w:ascii="Times New Roman" w:hAnsi="Times New Roman"/>
          <w:color w:val="000000"/>
          <w:spacing w:val="13"/>
          <w:sz w:val="28"/>
          <w:szCs w:val="28"/>
        </w:rPr>
        <w:t xml:space="preserve">кратить, остановившись на диагнозе мужского пола, и т. </w:t>
      </w: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>д. (см. таблицу).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-1"/>
          <w:sz w:val="28"/>
          <w:szCs w:val="28"/>
        </w:rPr>
        <w:t>Таблица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>СООТНОШЕНИЕ У-ХРОМАТИН-ПОЛОЖИТЕЛЬНЫХ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9"/>
          <w:sz w:val="28"/>
          <w:szCs w:val="28"/>
        </w:rPr>
        <w:t>И У-ХРОМАТИН-ОТРИЦАТЕЛЬНЫХ ЯДЕР ДЛЯ ДИАГНОСТИКИ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7"/>
          <w:sz w:val="28"/>
          <w:szCs w:val="28"/>
        </w:rPr>
        <w:t>ПОЛА КЛЕТОК КРОВИ, СЛЮНЫ И ВОЛОС</w:t>
      </w:r>
    </w:p>
    <w:p w:rsidR="00556EAA" w:rsidRPr="00F36638" w:rsidRDefault="00556EAA" w:rsidP="001374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-473" w:tblpY="1"/>
        <w:tblOverlap w:val="never"/>
        <w:tblW w:w="978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0"/>
        <w:gridCol w:w="2643"/>
        <w:gridCol w:w="2338"/>
        <w:gridCol w:w="2959"/>
      </w:tblGrid>
      <w:tr w:rsidR="00556EAA" w:rsidRPr="00F36638" w:rsidTr="0018349C">
        <w:trPr>
          <w:trHeight w:val="882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Число У-хроматин-</w:t>
            </w:r>
          </w:p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положительных</w:t>
            </w:r>
          </w:p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ядер </w:t>
            </w:r>
            <w:r w:rsidRPr="00F3663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(не менее)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Число ядер,</w:t>
            </w:r>
          </w:p>
          <w:p w:rsidR="00556EAA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подлежащих исследованию</w:t>
            </w:r>
          </w:p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(не более)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z w:val="20"/>
                <w:szCs w:val="20"/>
              </w:rPr>
              <w:t>Число У-хроматин-</w:t>
            </w:r>
          </w:p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положительных ядер (не более)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Число ядер,</w:t>
            </w:r>
          </w:p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638">
              <w:rPr>
                <w:rFonts w:ascii="Times New Roman" w:hAnsi="Times New Roman"/>
                <w:color w:val="000000"/>
                <w:sz w:val="20"/>
                <w:szCs w:val="20"/>
              </w:rPr>
              <w:t>подлежащих</w:t>
            </w:r>
            <w:r w:rsidRPr="00F3663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исследованию (не менее)</w:t>
            </w:r>
          </w:p>
        </w:tc>
      </w:tr>
      <w:tr w:rsidR="00556EAA" w:rsidRPr="00F36638" w:rsidTr="0018349C">
        <w:trPr>
          <w:trHeight w:val="220"/>
        </w:trPr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мужской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женский</w:t>
            </w:r>
          </w:p>
        </w:tc>
      </w:tr>
      <w:tr w:rsidR="00556EAA" w:rsidRPr="00F36638" w:rsidTr="0018349C">
        <w:trPr>
          <w:trHeight w:val="16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56EAA" w:rsidRPr="00F36638" w:rsidTr="0018349C">
        <w:trPr>
          <w:trHeight w:val="162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556EAA" w:rsidRPr="00F36638" w:rsidTr="0018349C">
        <w:trPr>
          <w:trHeight w:val="162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556EAA" w:rsidRPr="00F36638" w:rsidTr="0018349C">
        <w:trPr>
          <w:trHeight w:val="162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556EAA" w:rsidRPr="00F36638" w:rsidTr="0018349C">
        <w:trPr>
          <w:trHeight w:val="162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556EAA" w:rsidRPr="00F36638" w:rsidTr="0018349C">
        <w:trPr>
          <w:trHeight w:val="162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AA" w:rsidRPr="00F36638" w:rsidRDefault="00556EAA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3663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72</w:t>
            </w:r>
          </w:p>
        </w:tc>
      </w:tr>
    </w:tbl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597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38">
        <w:rPr>
          <w:rFonts w:ascii="Times New Roman" w:hAnsi="Times New Roman"/>
          <w:color w:val="000000"/>
          <w:sz w:val="28"/>
          <w:szCs w:val="28"/>
        </w:rPr>
        <w:t xml:space="preserve">Если среди 22 исследованных клеток не обнаружено ни </w:t>
      </w:r>
      <w:r w:rsidRPr="00F36638">
        <w:rPr>
          <w:rFonts w:ascii="Times New Roman" w:hAnsi="Times New Roman"/>
          <w:color w:val="000000"/>
          <w:spacing w:val="-1"/>
          <w:sz w:val="28"/>
          <w:szCs w:val="28"/>
        </w:rPr>
        <w:t>одной с У-хроматин-положительным ядром, можно диагности</w:t>
      </w:r>
      <w:r w:rsidRPr="00F36638">
        <w:rPr>
          <w:rFonts w:ascii="Times New Roman" w:hAnsi="Times New Roman"/>
          <w:color w:val="000000"/>
          <w:spacing w:val="11"/>
          <w:sz w:val="28"/>
          <w:szCs w:val="28"/>
        </w:rPr>
        <w:t xml:space="preserve">ровать женский пол (см. правую </w:t>
      </w:r>
      <w:r w:rsidRPr="00F36638">
        <w:rPr>
          <w:rFonts w:ascii="Times New Roman" w:hAnsi="Times New Roman"/>
          <w:color w:val="000000"/>
          <w:spacing w:val="11"/>
          <w:sz w:val="28"/>
          <w:szCs w:val="28"/>
        </w:rPr>
        <w:lastRenderedPageBreak/>
        <w:t xml:space="preserve">половину таблицы). Если </w:t>
      </w:r>
      <w:r w:rsidRPr="00F36638">
        <w:rPr>
          <w:rFonts w:ascii="Times New Roman" w:hAnsi="Times New Roman"/>
          <w:color w:val="000000"/>
          <w:spacing w:val="4"/>
          <w:sz w:val="28"/>
          <w:szCs w:val="28"/>
        </w:rPr>
        <w:t>встретилась хотя бы одна клетка с ядром, содержащим глыб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ку, похожую на У-хроматин, то необходимо продолжать ана</w:t>
      </w:r>
      <w:r w:rsidRPr="00F36638">
        <w:rPr>
          <w:rFonts w:ascii="Times New Roman" w:hAnsi="Times New Roman"/>
          <w:color w:val="000000"/>
          <w:spacing w:val="6"/>
          <w:sz w:val="28"/>
          <w:szCs w:val="28"/>
        </w:rPr>
        <w:t>лиз до 32-х клеток, чтобы остановиться на диагнозе женско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го пола клеток. Если в процессе анализа 32-х клеток обнару</w:t>
      </w:r>
      <w:r w:rsidRPr="00F36638">
        <w:rPr>
          <w:rFonts w:ascii="Times New Roman" w:hAnsi="Times New Roman"/>
          <w:color w:val="000000"/>
          <w:sz w:val="28"/>
          <w:szCs w:val="28"/>
        </w:rPr>
        <w:t>жено 2 ядра с У-хроматин-подобными глыбками, исследование продолжают до 42 клеток и т. д. (см. таблицу).</w:t>
      </w:r>
    </w:p>
    <w:p w:rsidR="00556EAA" w:rsidRPr="00F36638" w:rsidRDefault="00556EAA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36638"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Рекомендуемая методика предназначена для определения </w:t>
      </w:r>
      <w:r w:rsidRPr="00F36638">
        <w:rPr>
          <w:rFonts w:ascii="Times New Roman" w:hAnsi="Times New Roman"/>
          <w:color w:val="000000"/>
          <w:sz w:val="28"/>
          <w:szCs w:val="28"/>
        </w:rPr>
        <w:t xml:space="preserve">половой принадлежности объектов, произошедших от людей, 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 xml:space="preserve">хромосомный пол которых совпадает с паспортным. Источником ошибок могут быть крайне редкие случаи аномалий </w:t>
      </w:r>
      <w:r w:rsidRPr="00F36638">
        <w:rPr>
          <w:rFonts w:ascii="Times New Roman" w:hAnsi="Times New Roman"/>
          <w:color w:val="000000"/>
          <w:spacing w:val="5"/>
          <w:sz w:val="28"/>
          <w:szCs w:val="28"/>
        </w:rPr>
        <w:t xml:space="preserve">полового развития или аберраций У-хромосомы, такие, как </w:t>
      </w:r>
      <w:r w:rsidRPr="00F36638">
        <w:rPr>
          <w:rFonts w:ascii="Times New Roman" w:hAnsi="Times New Roman"/>
          <w:color w:val="000000"/>
          <w:spacing w:val="-1"/>
          <w:sz w:val="28"/>
          <w:szCs w:val="28"/>
        </w:rPr>
        <w:t xml:space="preserve">набор половых хромосом ХУ у женщины, резко уменьшенное </w:t>
      </w:r>
      <w:r w:rsidRPr="00F36638">
        <w:rPr>
          <w:rFonts w:ascii="Times New Roman" w:hAnsi="Times New Roman"/>
          <w:color w:val="000000"/>
          <w:spacing w:val="3"/>
          <w:sz w:val="28"/>
          <w:szCs w:val="28"/>
        </w:rPr>
        <w:t>тельце У-хромати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на или его отсутствие у мужчины.</w:t>
      </w:r>
    </w:p>
    <w:p w:rsidR="00452168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Метод</w:t>
      </w:r>
      <w:r w:rsidRPr="005C1165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</w:t>
      </w:r>
      <w:r w:rsidRPr="005C1165">
        <w:rPr>
          <w:rFonts w:ascii="Times New Roman" w:hAnsi="Times New Roman"/>
          <w:b/>
          <w:color w:val="000000"/>
          <w:sz w:val="28"/>
          <w:szCs w:val="28"/>
        </w:rPr>
        <w:t xml:space="preserve">диагностики половой принадлежности крови в следах на  вещественных доказательствах 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Характеристика половых особенностей строения ядер сегментоядерных </w:t>
      </w:r>
      <w:r w:rsidRPr="005C116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лейкоцитов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9"/>
          <w:sz w:val="28"/>
          <w:szCs w:val="28"/>
        </w:rPr>
        <w:t xml:space="preserve">Ядра нейтрофильных, эозинофильных и базофильных лейкоцитов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состоят из сегментов, число которых варьирует от 1 до 5. От сегментов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некоторых лейкоцитов крови любого пола отходят различной формы выросты. Среди этих выростов в ядрах лейкоцитов женской крови имеются выросты, </w:t>
      </w:r>
      <w:r w:rsidRPr="005C1165">
        <w:rPr>
          <w:rFonts w:ascii="Times New Roman" w:hAnsi="Times New Roman"/>
          <w:color w:val="000000"/>
          <w:spacing w:val="2"/>
          <w:sz w:val="28"/>
          <w:szCs w:val="28"/>
        </w:rPr>
        <w:t xml:space="preserve">обладающие половой специфичностью. Эти образования характеризуются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формой, размерами, окраской и другими признаками, которые отличают их от других выростов, не имеющих значения для диагностики пола.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1. Наиболее характерным образованием, имеющим половую специфичность,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являет вырост, напоминающий барабанную палочку и условно обозначенный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буквой А. Утолщенная часть такой палочки - это скопление хроматина, </w:t>
      </w:r>
      <w:r w:rsidRPr="005C1165">
        <w:rPr>
          <w:rFonts w:ascii="Times New Roman" w:hAnsi="Times New Roman"/>
          <w:color w:val="000000"/>
          <w:spacing w:val="10"/>
          <w:sz w:val="28"/>
          <w:szCs w:val="28"/>
        </w:rPr>
        <w:t xml:space="preserve">прикрепленного к сегменту подковообразного ядра тонкой, слабо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окрашивающейся хроматиновой нитью. Примерно, в 10% случаев " барабанная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палочка" занимает в цепочке ядерных сегментов концевое положение и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чрезвычайно редко прикрепляется к перемычке, связывающей сегменты.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>Наиболее близко " барабанная палочка " напоминает свисающую каплю, однако очертания довольно разнообразны. Диаметр головки составляет 1,5 -2 мк, в среднем она меньше ядра в 10-12 раз.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Величина ядер лейкоцитов значительно варьирует и это зависит от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толщины мазка - в тонком ядра распластаны, а в толстом - сжаты. Отсюда и </w:t>
      </w:r>
      <w:r w:rsidRPr="005C1165">
        <w:rPr>
          <w:rFonts w:ascii="Times New Roman" w:hAnsi="Times New Roman"/>
          <w:color w:val="000000"/>
          <w:spacing w:val="11"/>
          <w:sz w:val="28"/>
          <w:szCs w:val="28"/>
        </w:rPr>
        <w:t xml:space="preserve">изменение в размерах "барабанных палочек". Этот факт необходимо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учитывать, чтобы не принять за полоспецифический отросток иной вырост.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 xml:space="preserve">Одна из особенностей отростка типа А - это большая интенсивность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окрашивания утолщенной части по сравнению с окраской ядра. В то же время могут встретиться ядра, одинаковые по окраске с отростком, но в этом случае </w:t>
      </w:r>
      <w:r w:rsidRPr="005C1165">
        <w:rPr>
          <w:rFonts w:ascii="Times New Roman" w:hAnsi="Times New Roman"/>
          <w:color w:val="000000"/>
          <w:spacing w:val="2"/>
          <w:sz w:val="28"/>
          <w:szCs w:val="28"/>
        </w:rPr>
        <w:t xml:space="preserve">отличием служит гомогенная окраска утолщенной части выроста. Могут </w:t>
      </w:r>
      <w:r w:rsidRPr="005C1165">
        <w:rPr>
          <w:rFonts w:ascii="Times New Roman" w:hAnsi="Times New Roman"/>
          <w:color w:val="000000"/>
          <w:spacing w:val="1"/>
          <w:sz w:val="28"/>
          <w:szCs w:val="28"/>
        </w:rPr>
        <w:t xml:space="preserve">встретиться лейкоциты, у которых малый сегмент ядра в концевом положении </w:t>
      </w:r>
      <w:r w:rsidRPr="005C1165">
        <w:rPr>
          <w:rFonts w:ascii="Times New Roman" w:hAnsi="Times New Roman"/>
          <w:color w:val="000000"/>
          <w:spacing w:val="8"/>
          <w:sz w:val="28"/>
          <w:szCs w:val="28"/>
        </w:rPr>
        <w:t xml:space="preserve">может имитировать отросток типа </w:t>
      </w:r>
      <w:r w:rsidRPr="005C1165">
        <w:rPr>
          <w:rFonts w:ascii="Times New Roman" w:hAnsi="Times New Roman"/>
          <w:color w:val="000000"/>
          <w:spacing w:val="176"/>
          <w:sz w:val="28"/>
          <w:szCs w:val="28"/>
        </w:rPr>
        <w:t>Айв</w:t>
      </w:r>
      <w:r w:rsidRPr="005C1165">
        <w:rPr>
          <w:rFonts w:ascii="Times New Roman" w:hAnsi="Times New Roman"/>
          <w:color w:val="000000"/>
          <w:spacing w:val="8"/>
          <w:sz w:val="28"/>
          <w:szCs w:val="28"/>
        </w:rPr>
        <w:t xml:space="preserve"> этом случае следует учитывать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окраску. Выросты типа А в принципе свойственны только женщинам.</w:t>
      </w:r>
    </w:p>
    <w:p w:rsidR="00452168" w:rsidRPr="005C1165" w:rsidRDefault="00452168" w:rsidP="001374B0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Специфичным для пола является отросток типа В. Это – выпуклость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края ядра ("узелки"), характеризующаяся разнообразием форм .Сюда относятся </w:t>
      </w:r>
      <w:r w:rsidRPr="005C1165">
        <w:rPr>
          <w:rFonts w:ascii="Times New Roman" w:hAnsi="Times New Roman"/>
          <w:color w:val="000000"/>
          <w:spacing w:val="2"/>
          <w:sz w:val="28"/>
          <w:szCs w:val="28"/>
        </w:rPr>
        <w:t xml:space="preserve">и все переходные формы между А и В, отличающиеся от барабанной палочки </w:t>
      </w:r>
      <w:r w:rsidRPr="005C1165">
        <w:rPr>
          <w:rFonts w:ascii="Times New Roman" w:hAnsi="Times New Roman"/>
          <w:color w:val="000000"/>
          <w:spacing w:val="14"/>
          <w:sz w:val="28"/>
          <w:szCs w:val="28"/>
        </w:rPr>
        <w:t xml:space="preserve">тем, что они соединены с сегментом ядра более толстой и укороченной </w:t>
      </w:r>
      <w:r w:rsidRPr="005C1165">
        <w:rPr>
          <w:rFonts w:ascii="Times New Roman" w:hAnsi="Times New Roman"/>
          <w:color w:val="000000"/>
          <w:spacing w:val="9"/>
          <w:sz w:val="28"/>
          <w:szCs w:val="28"/>
        </w:rPr>
        <w:t xml:space="preserve">ножкой. Скопления хроматина типа В имеют размеры и местоположение, </w:t>
      </w:r>
      <w:r w:rsidRPr="005C1165">
        <w:rPr>
          <w:rFonts w:ascii="Times New Roman" w:hAnsi="Times New Roman"/>
          <w:color w:val="000000"/>
          <w:spacing w:val="11"/>
          <w:sz w:val="28"/>
          <w:szCs w:val="28"/>
        </w:rPr>
        <w:t xml:space="preserve">свойственные типу А, и также окрашиваются. Образования типа В также </w:t>
      </w:r>
      <w:r w:rsidRPr="005C1165">
        <w:rPr>
          <w:rFonts w:ascii="Times New Roman" w:hAnsi="Times New Roman"/>
          <w:color w:val="000000"/>
          <w:spacing w:val="17"/>
          <w:sz w:val="28"/>
          <w:szCs w:val="28"/>
        </w:rPr>
        <w:t xml:space="preserve">характерны для женской крови, но изредка могут встречаться в ядрах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лейкоцитов мужской крови в виде небольших выступов края ядра.</w:t>
      </w:r>
    </w:p>
    <w:p w:rsidR="00452168" w:rsidRPr="005C1165" w:rsidRDefault="00452168" w:rsidP="001374B0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Кроме образований типов А и В в ядрах нейтрофильных лейкоцитов мужской   и   женской   крови   обнаруживается   множество   разнообразных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отростков в виде крючков, ниточек, столбиков, дубинок (образования, похожие </w:t>
      </w:r>
      <w:r w:rsidRPr="005C1165">
        <w:rPr>
          <w:rFonts w:ascii="Times New Roman" w:hAnsi="Times New Roman"/>
          <w:color w:val="000000"/>
          <w:spacing w:val="15"/>
          <w:sz w:val="28"/>
          <w:szCs w:val="28"/>
        </w:rPr>
        <w:t xml:space="preserve">на "барабанные палочки", но меньшего размера), не имеющих половой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специфики и условно обозначенных буквой С.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Исследованию подвергают ядра нейтрофилов, так как они представляют </w:t>
      </w:r>
      <w:r w:rsidRPr="005C1165">
        <w:rPr>
          <w:rFonts w:ascii="Times New Roman" w:hAnsi="Times New Roman"/>
          <w:color w:val="000000"/>
          <w:spacing w:val="2"/>
          <w:sz w:val="28"/>
          <w:szCs w:val="28"/>
        </w:rPr>
        <w:t xml:space="preserve">собой большинство сегментоядерных лейкоцитов. В ядрах, извлеченных из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пятен крови, нередко трудно отличить специфичные для пола выросты по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окраске, так как все ядро окрашивается интенсивно. Тем не менее эти выросты можно дифференцировать по форме, размерам и положению в ядре.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Образования типа С могут быть сходны по форме с выростами типов А </w:t>
      </w:r>
      <w:r w:rsidRPr="005C1165">
        <w:rPr>
          <w:rFonts w:ascii="Times New Roman" w:hAnsi="Times New Roman"/>
          <w:color w:val="000000"/>
          <w:spacing w:val="4"/>
          <w:sz w:val="28"/>
          <w:szCs w:val="28"/>
        </w:rPr>
        <w:t xml:space="preserve">или В. В таких случаях необходимо учитывать размеры этих выростов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относительно величины ядра, имея виду , что размеры образований типа С не превышают 1 мк. Выросты типа С можно отличить также по слабой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t>способности воспринимать окраску.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В одном нейтрофиле крови женщин, не отклоняющихся в половом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развитии от нормы могут встретиться одно образование типа А или В и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неопределенное количество выростов типа С.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165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Приборы и реактивы, необходимые для исследования</w:t>
      </w:r>
    </w:p>
    <w:p w:rsidR="00452168" w:rsidRPr="005C1165" w:rsidRDefault="00452168" w:rsidP="001374B0">
      <w:pPr>
        <w:shd w:val="clear" w:color="auto" w:fill="FFFFFF"/>
        <w:tabs>
          <w:tab w:val="left" w:pos="293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>1.</w:t>
      </w:r>
      <w:r w:rsidRPr="005C1165">
        <w:rPr>
          <w:rFonts w:ascii="Times New Roman" w:hAnsi="Times New Roman"/>
          <w:color w:val="000000"/>
          <w:sz w:val="28"/>
          <w:szCs w:val="28"/>
        </w:rPr>
        <w:tab/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Микроскоп МБИ-, или иной аналогичного типа.</w:t>
      </w:r>
    </w:p>
    <w:p w:rsidR="00452168" w:rsidRPr="005C1165" w:rsidRDefault="00452168" w:rsidP="001374B0">
      <w:pPr>
        <w:shd w:val="clear" w:color="auto" w:fill="FFFFFF"/>
        <w:tabs>
          <w:tab w:val="left" w:pos="45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>2.</w:t>
      </w:r>
      <w:r w:rsidRPr="005C1165">
        <w:rPr>
          <w:rFonts w:ascii="Times New Roman" w:hAnsi="Times New Roman"/>
          <w:color w:val="000000"/>
          <w:sz w:val="28"/>
          <w:szCs w:val="28"/>
        </w:rPr>
        <w:tab/>
      </w:r>
      <w:r w:rsidRPr="005C1165">
        <w:rPr>
          <w:rFonts w:ascii="Times New Roman" w:hAnsi="Times New Roman"/>
          <w:color w:val="000000"/>
          <w:spacing w:val="10"/>
          <w:sz w:val="28"/>
          <w:szCs w:val="28"/>
        </w:rPr>
        <w:t xml:space="preserve">Тщательно  обезжиренные  предметные  стекла/ стекла прокипятить в мыльном растворе, промыть водопроводной и дистиллированной водой и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обработать смесью спирта с эфиром/.</w:t>
      </w:r>
    </w:p>
    <w:p w:rsidR="00452168" w:rsidRPr="005C1165" w:rsidRDefault="00452168" w:rsidP="001374B0">
      <w:pPr>
        <w:widowControl w:val="0"/>
        <w:numPr>
          <w:ilvl w:val="0"/>
          <w:numId w:val="30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>Уксусная - 0,5% или иная концентрация - до 40%.</w:t>
      </w:r>
    </w:p>
    <w:p w:rsidR="00452168" w:rsidRPr="005C1165" w:rsidRDefault="00452168" w:rsidP="001374B0">
      <w:pPr>
        <w:widowControl w:val="0"/>
        <w:numPr>
          <w:ilvl w:val="0"/>
          <w:numId w:val="30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3"/>
          <w:sz w:val="28"/>
          <w:szCs w:val="28"/>
        </w:rPr>
        <w:t>Метиловый спирт.</w:t>
      </w:r>
    </w:p>
    <w:p w:rsidR="00452168" w:rsidRPr="005C1165" w:rsidRDefault="00452168" w:rsidP="001374B0">
      <w:pPr>
        <w:shd w:val="clear" w:color="auto" w:fill="FFFFFF"/>
        <w:tabs>
          <w:tab w:val="left" w:pos="46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>5.</w:t>
      </w:r>
      <w:r w:rsidRPr="005C1165">
        <w:rPr>
          <w:rFonts w:ascii="Times New Roman" w:hAnsi="Times New Roman"/>
          <w:color w:val="000000"/>
          <w:sz w:val="28"/>
          <w:szCs w:val="28"/>
        </w:rPr>
        <w:tab/>
      </w:r>
      <w:r w:rsidRPr="005C1165">
        <w:rPr>
          <w:rFonts w:ascii="Times New Roman" w:hAnsi="Times New Roman"/>
          <w:color w:val="000000"/>
          <w:spacing w:val="9"/>
          <w:sz w:val="28"/>
          <w:szCs w:val="28"/>
        </w:rPr>
        <w:t xml:space="preserve">Азур-эозин (первоначально готовят основные раствор из азура и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растворимого   воде   эозина,   каждый   из   расчета   1   мг   на   1000   мл </w:t>
      </w: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дистиллированной воды. Растворы устойчивы хранятся в посуде из темного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стекла.   Перед   употреблением   основные   растворы   красителей  разводят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дистиллированной водой с рН 7,0. К одной части эозина добавляют 3,5 части воды, а затем приливают 1,5 части раствора азура </w:t>
      </w:r>
      <w:r w:rsidRPr="005C116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 (два), осторожно </w:t>
      </w: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смешивают  ингредиенты.  Цвет  темно-фиолетовый.   Смесью  окрашивают </w:t>
      </w:r>
      <w:r w:rsidRPr="005C1165">
        <w:rPr>
          <w:rFonts w:ascii="Times New Roman" w:hAnsi="Times New Roman"/>
          <w:color w:val="000000"/>
          <w:spacing w:val="-4"/>
          <w:sz w:val="28"/>
          <w:szCs w:val="28"/>
        </w:rPr>
        <w:t>препараты).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165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Методика исследования пятен крови состоит в следующем:</w:t>
      </w:r>
    </w:p>
    <w:p w:rsidR="00452168" w:rsidRPr="005C1165" w:rsidRDefault="00452168" w:rsidP="001374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Извлечение ядер лейкоцитов из пятна крови раствором уксусной кислоты.</w:t>
      </w:r>
    </w:p>
    <w:p w:rsidR="00452168" w:rsidRPr="005C1165" w:rsidRDefault="00452168" w:rsidP="001374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Отмывание ядер от гемоглобина путем центрифугирования.</w:t>
      </w:r>
    </w:p>
    <w:p w:rsidR="00452168" w:rsidRPr="005C1165" w:rsidRDefault="00452168" w:rsidP="001374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Концентрирование ядер лейкоцитов и отделение их от жидкости.</w:t>
      </w:r>
    </w:p>
    <w:p w:rsidR="00452168" w:rsidRPr="005C1165" w:rsidRDefault="00452168" w:rsidP="001374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Приготовление препарата из осадка (фиксация и окраска).</w:t>
      </w:r>
    </w:p>
    <w:p w:rsidR="00452168" w:rsidRPr="005C1165" w:rsidRDefault="00452168" w:rsidP="001374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Микроскопическое исследование препарата.</w:t>
      </w:r>
    </w:p>
    <w:p w:rsidR="00452168" w:rsidRPr="005C1165" w:rsidRDefault="00452168" w:rsidP="001374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Оценка результатов исследования (диагностика пола).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 xml:space="preserve">Кусочек пятна крови помещают в центрифужную пробирку и заливают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уксусной кислотой, концентрация которой не имеет решающего значения,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однако при исследовании пятен большой давности лучше использовать более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концентрированный раствор. Допускается концентрация от 0,5% до 40%. Маленькие следы крови до 0,7 х </w:t>
      </w:r>
      <w:smartTag w:uri="urn:schemas-microsoft-com:office:smarttags" w:element="metricconverter">
        <w:smartTagPr>
          <w:attr w:name="ProductID" w:val="0,7 см"/>
        </w:smartTagPr>
        <w:r w:rsidRPr="005C1165">
          <w:rPr>
            <w:rFonts w:ascii="Times New Roman" w:hAnsi="Times New Roman"/>
            <w:color w:val="000000"/>
            <w:sz w:val="28"/>
            <w:szCs w:val="28"/>
          </w:rPr>
          <w:t>0,7 см</w:t>
        </w:r>
      </w:smartTag>
      <w:r w:rsidRPr="005C1165">
        <w:rPr>
          <w:rFonts w:ascii="Times New Roman" w:hAnsi="Times New Roman"/>
          <w:color w:val="000000"/>
          <w:sz w:val="28"/>
          <w:szCs w:val="28"/>
        </w:rPr>
        <w:t xml:space="preserve"> лучше экстрагировать в преципитирующей пробирке. Количество уксусной кислоты - в уленгутку примерно 0,5 мл, а в центрифужную - 1,5 мл (покрыть вырезку). Пробирки </w:t>
      </w:r>
      <w:r w:rsidRPr="005C1165">
        <w:rPr>
          <w:rFonts w:ascii="Times New Roman" w:hAnsi="Times New Roman"/>
          <w:color w:val="000000"/>
          <w:spacing w:val="1"/>
          <w:sz w:val="28"/>
          <w:szCs w:val="28"/>
        </w:rPr>
        <w:t xml:space="preserve">закрывают и помещают в термостат при температуре +37°С. Срок пребывания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в термостате зависит от давности образования пятна. Для полного растворения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гемоглобина пятна давностью в пределах месяца требуется от 2 до 8 часов. Более старые пятна оставляют до 20 часов при комнатной температуре. Кусочки извлекают из пробирок, а содержимое центрифугируют 5 минут при 1500 об/мин. Уксусную кислоту осторожно отсасывают пипеткой, оставляя над </w:t>
      </w:r>
      <w:r w:rsidRPr="005C1165">
        <w:rPr>
          <w:rFonts w:ascii="Times New Roman" w:hAnsi="Times New Roman"/>
          <w:color w:val="000000"/>
          <w:spacing w:val="4"/>
          <w:sz w:val="28"/>
          <w:szCs w:val="28"/>
        </w:rPr>
        <w:t xml:space="preserve">осадком небольшое количество жидкости. Если отсасываемая жидкость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интенсивно окрашена, в пробирку наливают новую порцию уксусной кислоты,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взбалтывают осадок и вновь центрифугируют. Это отмывание повторяют до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t xml:space="preserve">тех пор пока надосадочный слой не станет прозрачным (бесцветным). Осадок в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виде капли переносят на предметное стекло, не размазывая его высушивают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при комнатной температуре, затем следует фиксация спиртом 3 минуты и окраска азур-эозином в течение 20-30 минут. Препараты промывают струей водопроводной воды и высушивают. На одном из концов препарата делают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t xml:space="preserve">надпись, в которой указывают номер экспертизы, наименование вещественного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доказательства, номер объекта. При микроскопии применяют объектив 90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 xml:space="preserve">х </w:t>
      </w:r>
      <w:r w:rsidRPr="005C1165">
        <w:rPr>
          <w:rFonts w:ascii="Times New Roman" w:hAnsi="Times New Roman"/>
          <w:color w:val="000000"/>
          <w:sz w:val="28"/>
          <w:szCs w:val="28"/>
        </w:rPr>
        <w:t>(масляная иммерсия) и окуляры 10</w:t>
      </w:r>
      <w:r w:rsidRPr="005C1165">
        <w:rPr>
          <w:rFonts w:ascii="Times New Roman" w:hAnsi="Times New Roman"/>
          <w:color w:val="000000"/>
          <w:sz w:val="28"/>
          <w:szCs w:val="28"/>
          <w:vertAlign w:val="superscript"/>
        </w:rPr>
        <w:t>х</w:t>
      </w:r>
      <w:r w:rsidRPr="005C1165">
        <w:rPr>
          <w:rFonts w:ascii="Times New Roman" w:hAnsi="Times New Roman"/>
          <w:color w:val="000000"/>
          <w:sz w:val="28"/>
          <w:szCs w:val="28"/>
        </w:rPr>
        <w:t>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и кровь находится на тонком стекле или прозрачной пленке, ее можно исследовать, не отделяя от предмета-носителя так, как обычный мазок крови.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Микроскопическое исследование препаратов.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Положение препарата на столике микроскопа должно быть всегда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одинаково ориентировано относительно надписи на стекле. Это облегчит при повторном исследовании нахождение в препарате ядер отдельных лейкоцитов, морфология которых вызвала сомнение у эксперта.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17"/>
          <w:sz w:val="28"/>
          <w:szCs w:val="28"/>
        </w:rPr>
        <w:t xml:space="preserve">При микроскопии необходимо соблюдать определенную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последовательность в изучении ядер лейкоцитов, имеющихся на предметном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стекле. Беспорядочное исследование препарата может привести к ошибкам в диагностике пола, так как отдельные ядра могут учитываться неоднократно, а </w:t>
      </w:r>
      <w:r w:rsidRPr="005C1165">
        <w:rPr>
          <w:rFonts w:ascii="Times New Roman" w:hAnsi="Times New Roman"/>
          <w:color w:val="000000"/>
          <w:sz w:val="28"/>
          <w:szCs w:val="28"/>
        </w:rPr>
        <w:t>другие - совсем не попадут в поле зрения.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9"/>
          <w:sz w:val="28"/>
          <w:szCs w:val="28"/>
        </w:rPr>
        <w:t xml:space="preserve">Найдя левый край объекта при малом увеличении, переходят к </w:t>
      </w:r>
      <w:r w:rsidRPr="005C1165">
        <w:rPr>
          <w:rFonts w:ascii="Times New Roman" w:hAnsi="Times New Roman"/>
          <w:color w:val="000000"/>
          <w:spacing w:val="6"/>
          <w:sz w:val="28"/>
          <w:szCs w:val="28"/>
        </w:rPr>
        <w:t xml:space="preserve">микроскопии с масляной иммерсией. Исследование начинают с нижнего </w:t>
      </w: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участка этого края объекта. Затем препарат постепенно передвигают по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вертикали до верхнего края объекта, после чего сдвигают по горизонтали на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расстояние одного поля зрения микроскопа и идут по вертикали вниз и т.д. При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микроскопии очень важно дать правильную оценку состояния того или иного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t xml:space="preserve">ядра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с точки зрения его пригодности для изучения. Нельзя исследовать все ядра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подряд, не отбрасывая поврежденные, разрушенные, сжатые и т.п., так как это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может привести к ошибкам в диагностике. Следует учитывать только хорошо сохранившиеся и нежно прокрашенные ядра.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1165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Оценка результатов исследования, (диагностика пола).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165">
        <w:rPr>
          <w:rFonts w:ascii="Times New Roman" w:hAnsi="Times New Roman"/>
          <w:color w:val="000000"/>
          <w:sz w:val="28"/>
          <w:szCs w:val="28"/>
        </w:rPr>
        <w:t>Необходимо пользоваться методом математической статистики -</w:t>
      </w:r>
      <w:r w:rsidRPr="005C1165">
        <w:rPr>
          <w:rFonts w:ascii="Times New Roman" w:hAnsi="Times New Roman"/>
          <w:color w:val="000000"/>
          <w:spacing w:val="1"/>
          <w:sz w:val="28"/>
          <w:szCs w:val="28"/>
        </w:rPr>
        <w:t xml:space="preserve">последовательным анализом Вальда. Особенность метода заключается в том,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что исследование проводят последовательно и после каждого наблюдения </w:t>
      </w: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делают расчеты на основании которых приходят к выводу о половой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принадлежности крови или решают продолжать наблюдение. Исследование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прекращают после того: как выясняется, что полученные данные обеспечивают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надежную диагностику. Этот метод в значительной степени сокращает число </w:t>
      </w:r>
      <w:r w:rsidRPr="005C1165">
        <w:rPr>
          <w:rFonts w:ascii="Times New Roman" w:hAnsi="Times New Roman"/>
          <w:color w:val="000000"/>
          <w:spacing w:val="8"/>
          <w:sz w:val="28"/>
          <w:szCs w:val="28"/>
        </w:rPr>
        <w:t xml:space="preserve">наблюдений. Метод Вальда позволяет в процессе последовательного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исследования каждого мазка крови объективно решить вопрос - достаточно ли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>имеющихся в препарате ядер для диагностики пола и ставить этот диагноз.</w:t>
      </w:r>
    </w:p>
    <w:p w:rsidR="00452168" w:rsidRPr="005C1165" w:rsidRDefault="00452168" w:rsidP="001374B0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Анализ чаще всего используют в виде полосы испытаний, ограниченной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двумя прямыми, проведенными в диагональном направлении по отношению к </w:t>
      </w:r>
      <w:r w:rsidRPr="005C1165">
        <w:rPr>
          <w:rFonts w:ascii="Times New Roman" w:hAnsi="Times New Roman"/>
          <w:color w:val="000000"/>
          <w:spacing w:val="6"/>
          <w:sz w:val="28"/>
          <w:szCs w:val="28"/>
        </w:rPr>
        <w:t xml:space="preserve">осям координат (графическая форма). Расстояние между прямыми,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ограничивающими полосу испытаний установлено расчетами по формуле, в </w:t>
      </w:r>
      <w:r w:rsidRPr="005C1165">
        <w:rPr>
          <w:rFonts w:ascii="Times New Roman" w:hAnsi="Times New Roman"/>
          <w:color w:val="000000"/>
          <w:spacing w:val="12"/>
          <w:sz w:val="28"/>
          <w:szCs w:val="28"/>
        </w:rPr>
        <w:t xml:space="preserve">которую входят значения вероятностей обнаружения образований,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специфичных для пола - максимальной вероятности в мужской крови и минимальной - в женской крови. Поскольку вероятность обнаружения </w:t>
      </w:r>
      <w:r w:rsidRPr="005C1165">
        <w:rPr>
          <w:rFonts w:ascii="Times New Roman" w:hAnsi="Times New Roman"/>
          <w:color w:val="000000"/>
          <w:spacing w:val="-2"/>
          <w:sz w:val="28"/>
          <w:szCs w:val="28"/>
        </w:rPr>
        <w:t xml:space="preserve">указанных образований в высохшей крови уменьшается за счет изменений ядер </w:t>
      </w:r>
      <w:r w:rsidRPr="005C1165">
        <w:rPr>
          <w:rFonts w:ascii="Times New Roman" w:hAnsi="Times New Roman"/>
          <w:color w:val="000000"/>
          <w:spacing w:val="1"/>
          <w:sz w:val="28"/>
          <w:szCs w:val="28"/>
        </w:rPr>
        <w:t xml:space="preserve">нейтрофилов, расстояние между прямыми полосы испытаний для высохшей крови иное, чем для жидкой (в первом случае оно больше, чем во втором).На </w:t>
      </w:r>
      <w:r w:rsidRPr="005C1165">
        <w:rPr>
          <w:rFonts w:ascii="Times New Roman" w:hAnsi="Times New Roman"/>
          <w:color w:val="000000"/>
          <w:spacing w:val="2"/>
          <w:sz w:val="28"/>
          <w:szCs w:val="28"/>
        </w:rPr>
        <w:t xml:space="preserve">оси абсцисс отмечают общее число исследованных ядер нейтрофилов ("к"), а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на оси ординат - число ядер, содержащих отростки типа А или В ("а"). После    </w:t>
      </w:r>
      <w:r w:rsidRPr="005C1165">
        <w:rPr>
          <w:rFonts w:ascii="Times New Roman" w:hAnsi="Times New Roman"/>
          <w:color w:val="000000"/>
          <w:spacing w:val="8"/>
          <w:sz w:val="28"/>
          <w:szCs w:val="28"/>
        </w:rPr>
        <w:t xml:space="preserve">исследования каждого ядра на графике откладывают отрезок прямой в </w:t>
      </w:r>
      <w:r w:rsidRPr="005C1165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принятом масштабе: если ядро не имеет образований А или В, отрезок </w:t>
      </w:r>
      <w:r w:rsidRPr="005C1165">
        <w:rPr>
          <w:rFonts w:ascii="Times New Roman" w:hAnsi="Times New Roman"/>
          <w:color w:val="000000"/>
          <w:spacing w:val="1"/>
          <w:sz w:val="28"/>
          <w:szCs w:val="28"/>
        </w:rPr>
        <w:t xml:space="preserve">откладывается по оси абсцисс вправо на одно деление; если есть вырой А или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В, отрезок откладывают на одно деление вправо и вверх (для удобства на оси </w:t>
      </w:r>
      <w:r w:rsidRPr="005C1165">
        <w:rPr>
          <w:rFonts w:ascii="Times New Roman" w:hAnsi="Times New Roman"/>
          <w:color w:val="000000"/>
          <w:spacing w:val="-1"/>
          <w:sz w:val="28"/>
          <w:szCs w:val="28"/>
        </w:rPr>
        <w:t xml:space="preserve">ординат масштаб в десять раз больший, чем на оси абсцисс). Исследование заканчивают, когда получающаяся ломанная кривая дойдет до одной из границ </w:t>
      </w:r>
      <w:r w:rsidRPr="005C1165">
        <w:rPr>
          <w:rFonts w:ascii="Times New Roman" w:hAnsi="Times New Roman"/>
          <w:color w:val="000000"/>
          <w:spacing w:val="8"/>
          <w:sz w:val="28"/>
          <w:szCs w:val="28"/>
        </w:rPr>
        <w:t xml:space="preserve">полосы испытаний. Если достигнута верхняя граница, устанавливается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женский пол, если нижняя - мужской. Если исследованию подвергнуты все </w:t>
      </w:r>
      <w:r w:rsidRPr="005C1165">
        <w:rPr>
          <w:rFonts w:ascii="Times New Roman" w:hAnsi="Times New Roman"/>
          <w:color w:val="000000"/>
          <w:spacing w:val="5"/>
          <w:sz w:val="28"/>
          <w:szCs w:val="28"/>
        </w:rPr>
        <w:t xml:space="preserve">ядра, имевшиеся в препаратах, а ломанная кривая не достигла ни одну из </w:t>
      </w:r>
      <w:r w:rsidRPr="005C1165">
        <w:rPr>
          <w:rFonts w:ascii="Times New Roman" w:hAnsi="Times New Roman"/>
          <w:color w:val="000000"/>
          <w:sz w:val="28"/>
          <w:szCs w:val="28"/>
        </w:rPr>
        <w:t xml:space="preserve">границ полосы испытаний, то пол крови считается не установленным </w:t>
      </w:r>
    </w:p>
    <w:p w:rsidR="0018349C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</w:t>
      </w:r>
      <w:r w:rsidRPr="004352FD">
        <w:rPr>
          <w:rFonts w:ascii="Times New Roman" w:hAnsi="Times New Roman"/>
          <w:b/>
          <w:sz w:val="28"/>
          <w:szCs w:val="28"/>
        </w:rPr>
        <w:t xml:space="preserve"> </w:t>
      </w:r>
      <w:r w:rsidRPr="004352F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диагностики    происхождения     изолированных </w:t>
      </w:r>
      <w:r w:rsidRPr="004352F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клеток из слизистой оболочки прямой кишки</w:t>
      </w:r>
    </w:p>
    <w:p w:rsidR="0018349C" w:rsidRPr="00756BDB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756BDB">
        <w:rPr>
          <w:rFonts w:ascii="Times New Roman" w:hAnsi="Times New Roman"/>
          <w:b/>
          <w:color w:val="000000"/>
          <w:spacing w:val="-5"/>
          <w:sz w:val="28"/>
          <w:szCs w:val="28"/>
        </w:rPr>
        <w:t>Введение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При проведении судебно-медицинских цитологических экспертиз по де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 xml:space="preserve">лам о половых преступлениях нередко возникает необходимость в выявлении 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клеток слизистой оболочки прямой кишки в смывах или мазках-отпечатках с полового члена, а также в подногтевом содержимом пальцев рук подозревае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352FD">
        <w:rPr>
          <w:rFonts w:ascii="Times New Roman" w:hAnsi="Times New Roman"/>
          <w:color w:val="000000"/>
          <w:spacing w:val="-12"/>
          <w:sz w:val="28"/>
          <w:szCs w:val="28"/>
        </w:rPr>
        <w:t>мых.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На первый взгляд диагностика происхождения клеток из слизистой 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оболочки прямой кишки не представляет значительных трудностей: достаточ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но выявить в исследуемом материале клетки трех видов эпителия (призматического, выстилающего большую часть прямой кишки, многослойного куби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ческого, покрывающего столбчатую зону, и многослойного плоского неоро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говевающего эпителия, содержащегося в промежуточной зоне и переходяще</w:t>
      </w:r>
      <w:r w:rsidRPr="004352FD">
        <w:rPr>
          <w:rFonts w:ascii="Times New Roman" w:hAnsi="Times New Roman"/>
          <w:color w:val="000000"/>
          <w:spacing w:val="-1"/>
          <w:sz w:val="28"/>
          <w:szCs w:val="28"/>
        </w:rPr>
        <w:t>го в области анального отверстия в эпидермис). Однако в большинстве слу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 xml:space="preserve">чаев в исследуемом материале клетки всех видов эпителия, выстилающего слизистую оболочку прямой кишки, не обнаруживается. Кроме того, клетки 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 xml:space="preserve">некоторых видов эпителия могут происходить не только из слизистой прямой 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 xml:space="preserve">кишки, но и из мочеиспускательного канала, т.к. большая часть его покрыта 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призматическим эпителием, а конечный отдел, (ладьевидная ямка), как и сли</w:t>
      </w:r>
      <w:r w:rsidRPr="004352FD">
        <w:rPr>
          <w:rFonts w:ascii="Times New Roman" w:hAnsi="Times New Roman"/>
          <w:color w:val="000000"/>
          <w:sz w:val="28"/>
          <w:szCs w:val="28"/>
        </w:rPr>
        <w:t xml:space="preserve">зистая оболочка влагалища, - многослойным неороговевающим эпителием. 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>По морфологическим и размерным характеристикам эти виды эпителия прак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тически не отличаются от соответствующих клеток, происходящих из прямой </w:t>
      </w:r>
      <w:r w:rsidRPr="004352FD">
        <w:rPr>
          <w:rFonts w:ascii="Times New Roman" w:hAnsi="Times New Roman"/>
          <w:color w:val="000000"/>
          <w:spacing w:val="-11"/>
          <w:sz w:val="28"/>
          <w:szCs w:val="28"/>
        </w:rPr>
        <w:t>кишки.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связи с отмеченным, факт обнаружения клеток призматического и 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многослойного плоского неороговевающего эпителия не может иметь диагно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 xml:space="preserve">стического значения при решении вопроса о происхождении их из слизистой оболочки прямой кишки (исключение составляют случаи, когда в ядрах этих клеток выявляется Х- хроматин и, следовательно, они немогут произойти из 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слизистой оболочки мочеиспускательного канала подозреваемого).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же касается выявления клеток эпидермиса, представленных, как 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правило, безъядерными чешуйками, то они постоянно и в большом количестве 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содержаться в подногтевом содержимом и смывах (мазках-отпечатках) с по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>ловых органов и поэтому диагностического значения не имеют.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Таким образом, для диагностики происхождения клеток из слизистой оболочки прямой кишки решающую роль приобретает обнаружение клеток 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 xml:space="preserve">кубического эпителия, которые специфичны именно для клеточного состава 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прямой кишки, т.к. не встречаются в слизистых оболочках мочеиспускательно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го канала, влагалища и ротовой полости.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Клетки кубического эпителия столбчатой зоны прямой кишки встреча</w:t>
      </w:r>
      <w:r w:rsidRPr="004352FD">
        <w:rPr>
          <w:rFonts w:ascii="Times New Roman" w:hAnsi="Times New Roman"/>
          <w:color w:val="000000"/>
          <w:sz w:val="28"/>
          <w:szCs w:val="28"/>
        </w:rPr>
        <w:t>ются в препаратах как изолированно, так и небольшими группами по 2-5 клеток, имеют полигональную форму (чаще в виде четырех - шестиугольни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>ков), четко выраженные углы и прямолинейные края. Ядра клеток преимуще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ственно овоидной формы, обычно располагаются центрально.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Для изучения цитологических характеристик клеток кубического эпите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лия наиболее подходящей является окраска азур-эозиновой смесью, при ко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торой цитоплазма окрашивается базофильно в сине-фиолетовые тона и более интенсивно в центральных частях клеток, чем на периферии. Вокруг ядер раз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 xml:space="preserve">личается мелкая базофильная зернистость с расплывчатыми контурами. </w:t>
      </w:r>
      <w:r w:rsidRPr="004352FD">
        <w:rPr>
          <w:rFonts w:ascii="Times New Roman" w:hAnsi="Times New Roman"/>
          <w:color w:val="000000"/>
          <w:sz w:val="28"/>
          <w:szCs w:val="28"/>
        </w:rPr>
        <w:t xml:space="preserve">Ядра окрашиваются интенсивно, рисунок хроматиновой субстанции в них 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 xml:space="preserve">слабо различим, ядрышки отсутствуют. Ядерно-цитоплазматический индекс </w:t>
      </w:r>
      <w:r w:rsidRPr="004352FD">
        <w:rPr>
          <w:rFonts w:ascii="Times New Roman" w:hAnsi="Times New Roman"/>
          <w:color w:val="000000"/>
          <w:sz w:val="28"/>
          <w:szCs w:val="28"/>
        </w:rPr>
        <w:t>составляет 1:2 - 1:3. Размеры клеток кубического эпителия колеблются в пре</w:t>
      </w:r>
      <w:r w:rsidRPr="004352FD">
        <w:rPr>
          <w:rFonts w:ascii="Times New Roman" w:hAnsi="Times New Roman"/>
          <w:color w:val="000000"/>
          <w:sz w:val="28"/>
          <w:szCs w:val="28"/>
        </w:rPr>
        <w:softHyphen/>
        <w:t>делах 14,7 - 42,1 мкм, их ядер - 7,1 - 12,3 мкм ( в среднем 27,8 ± 4,65 мкм и 9,4 ± 0,89 мкм, соответственно).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Диагностика происхождения клеток из слизистой оболочки столбча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 xml:space="preserve">той зоны прямой кишки осуществляется по следующей схеме: в препаратах </w:t>
      </w: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отыскивают клетки полигональной формы с выраженными углами и прямо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линейными краями и определяют их ядерно-цитоплазматический индекс. Ес</w:t>
      </w:r>
      <w:r w:rsidRPr="004352FD">
        <w:rPr>
          <w:rFonts w:ascii="Times New Roman" w:hAnsi="Times New Roman"/>
          <w:color w:val="000000"/>
          <w:sz w:val="28"/>
          <w:szCs w:val="28"/>
        </w:rPr>
        <w:t xml:space="preserve">ли величина его находится в пределах 1:2 - 1:3, проводят измерение размеров клеток и их ядер. В случаях, когда размеры клеток составляют 14,7 - 42,1 мкм, ядер - 7,1 - 12,3 мкм, препараты окрашивают азур-эозиновой смесью (если до 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этого они были окрашены другими красителями или флюорохромами) и изу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>чают интенсивность окраски цитоплазмы, наличие в ней базофильной зерни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стости, состояние хроматиновой субстанции ядра и т.д.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 наличии всех вышеописанных признаков может быть сделан вывод 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 xml:space="preserve">о том, что клетки являются кубическим эпителием и происходят из слизистой 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оболочки прямой кишки.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2"/>
          <w:sz w:val="28"/>
          <w:szCs w:val="28"/>
        </w:rPr>
        <w:t>В соответствующих случаях клетки кубического эпителия необходимо дифференцировать от клеток базального и парабазального слоев многослой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 xml:space="preserve">ного плоского неороговевающего эпителия слизистых оболочек влагалища и 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>мочеиспускательного кала, которые по размерам и величине ядерно-цитоплазматического индекса практически не отличаются от клеток кубиче</w:t>
      </w:r>
      <w:r w:rsidRPr="004352FD">
        <w:rPr>
          <w:rFonts w:ascii="Times New Roman" w:hAnsi="Times New Roman"/>
          <w:color w:val="000000"/>
          <w:spacing w:val="-11"/>
          <w:sz w:val="28"/>
          <w:szCs w:val="28"/>
        </w:rPr>
        <w:t>ского эпителия.</w:t>
      </w:r>
    </w:p>
    <w:p w:rsidR="0018349C" w:rsidRPr="00756BDB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B">
        <w:rPr>
          <w:rFonts w:ascii="Times New Roman" w:hAnsi="Times New Roman"/>
          <w:b/>
          <w:color w:val="000000"/>
          <w:spacing w:val="-5"/>
          <w:sz w:val="28"/>
          <w:szCs w:val="28"/>
        </w:rPr>
        <w:t>Признаки  дифференцировки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z w:val="28"/>
          <w:szCs w:val="28"/>
        </w:rPr>
        <w:t>-клетки кубического эпителия имеют вид многоугольников с выра</w:t>
      </w:r>
      <w:r w:rsidRPr="004352FD">
        <w:rPr>
          <w:rFonts w:ascii="Times New Roman" w:hAnsi="Times New Roman"/>
          <w:color w:val="000000"/>
          <w:spacing w:val="-1"/>
          <w:sz w:val="28"/>
          <w:szCs w:val="28"/>
        </w:rPr>
        <w:t>женными углами и прямолинейными сторонами; базальные и парабазальные</w:t>
      </w: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>клетки обладают округлой и овальной формой;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-клетки кубического эпителия окрашиваются азур-эозиновой смесью базофильно и более интенсивно в центре, чем на периферии, в цитоплазме их во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>круг ядер различается базофильная зернистость; базальные и парабазальные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352FD">
        <w:rPr>
          <w:rFonts w:ascii="Times New Roman" w:hAnsi="Times New Roman"/>
          <w:color w:val="000000"/>
          <w:spacing w:val="-5"/>
          <w:sz w:val="28"/>
          <w:szCs w:val="28"/>
        </w:rPr>
        <w:t>клетки имеют равномерно окрашенную базофильную цитоплазму без включе</w:t>
      </w:r>
      <w:r w:rsidRPr="004352FD">
        <w:rPr>
          <w:rFonts w:ascii="Times New Roman" w:hAnsi="Times New Roman"/>
          <w:color w:val="000000"/>
          <w:spacing w:val="-13"/>
          <w:sz w:val="28"/>
          <w:szCs w:val="28"/>
        </w:rPr>
        <w:t>ний.</w:t>
      </w:r>
    </w:p>
    <w:p w:rsidR="0018349C" w:rsidRPr="004352FD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D">
        <w:rPr>
          <w:rFonts w:ascii="Times New Roman" w:hAnsi="Times New Roman"/>
          <w:color w:val="000000"/>
          <w:spacing w:val="-3"/>
          <w:sz w:val="28"/>
          <w:szCs w:val="28"/>
        </w:rPr>
        <w:t xml:space="preserve">Таким образом, обнаруженные в смывах (мазках-отпечатках) с половых органов или в подногтевом содержимом пальцев рук мужчин, подозреваемых </w:t>
      </w:r>
      <w:r w:rsidRPr="004352FD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совершении половых преступлений, даже единичных клеток кубического </w:t>
      </w:r>
      <w:r w:rsidRPr="004352FD">
        <w:rPr>
          <w:rFonts w:ascii="Times New Roman" w:hAnsi="Times New Roman"/>
          <w:color w:val="000000"/>
          <w:spacing w:val="-6"/>
          <w:sz w:val="28"/>
          <w:szCs w:val="28"/>
        </w:rPr>
        <w:t xml:space="preserve">эпителия позволяет диагностировать происхождение их из слизистой оболочки </w:t>
      </w:r>
      <w:r w:rsidRPr="004352FD">
        <w:rPr>
          <w:rFonts w:ascii="Times New Roman" w:hAnsi="Times New Roman"/>
          <w:color w:val="000000"/>
          <w:spacing w:val="-9"/>
          <w:sz w:val="28"/>
          <w:szCs w:val="28"/>
        </w:rPr>
        <w:t>прямой кишки.</w:t>
      </w:r>
    </w:p>
    <w:p w:rsidR="0018349C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Метод</w:t>
      </w:r>
      <w:r w:rsidRPr="00E2701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судебно-цитологической диагностики половой принадлежности слюны и волос по 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Х</w:t>
      </w:r>
      <w:r w:rsidRPr="00E27017">
        <w:rPr>
          <w:rFonts w:ascii="Times New Roman" w:hAnsi="Times New Roman"/>
          <w:b/>
          <w:color w:val="000000"/>
          <w:spacing w:val="-3"/>
          <w:sz w:val="28"/>
          <w:szCs w:val="28"/>
        </w:rPr>
        <w:t>-хроматину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Введение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При исследовании вещественных доказательств со следа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ми слюны (окурки папирос, сигарет, заклеенные конверты и др.) и волос, обнаруженных на месте происшествия, па одеж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де или теле преступника и жертвы, бывает важно решить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вопрос: кому принадлежат слюна или волосы — мужчине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или женщине.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Определение половой принадлежности слюны возможно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по эпителиальным клеткам слизистой полости рта, которые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постоянно отделяются </w:t>
      </w:r>
      <w:r w:rsidRPr="00E27017">
        <w:rPr>
          <w:rFonts w:ascii="Times New Roman" w:hAnsi="Times New Roman"/>
          <w:iCs/>
          <w:color w:val="000000"/>
          <w:spacing w:val="1"/>
          <w:sz w:val="28"/>
          <w:szCs w:val="28"/>
        </w:rPr>
        <w:t>и</w:t>
      </w:r>
      <w:r w:rsidRPr="00E27017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вместе со слюной попадают на раз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личные предметы.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Половую принадлежность волос можно устанавливать при </w:t>
      </w:r>
      <w:r w:rsidRPr="00E27017">
        <w:rPr>
          <w:rFonts w:ascii="Times New Roman" w:hAnsi="Times New Roman"/>
          <w:color w:val="000000"/>
          <w:sz w:val="28"/>
          <w:szCs w:val="28"/>
        </w:rPr>
        <w:t>наличии на корневой части волоса наружного корневого вла</w:t>
      </w:r>
      <w:r w:rsidRPr="00E27017">
        <w:rPr>
          <w:rFonts w:ascii="Times New Roman" w:hAnsi="Times New Roman"/>
          <w:color w:val="000000"/>
          <w:sz w:val="28"/>
          <w:szCs w:val="28"/>
        </w:rPr>
        <w:softHyphen/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галища, состоящего из эпителиальных клеток.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Метод установления половой прнадлежности слюны и во</w:t>
      </w:r>
      <w:r w:rsidRPr="00E27017">
        <w:rPr>
          <w:rFonts w:ascii="Times New Roman" w:hAnsi="Times New Roman"/>
          <w:color w:val="000000"/>
          <w:spacing w:val="15"/>
          <w:sz w:val="28"/>
          <w:szCs w:val="28"/>
        </w:rPr>
        <w:t xml:space="preserve">лос основан на исследовании структурного образования </w:t>
      </w:r>
      <w:r w:rsidRPr="00E27017">
        <w:rPr>
          <w:rFonts w:ascii="Times New Roman" w:hAnsi="Times New Roman"/>
          <w:color w:val="000000"/>
          <w:sz w:val="28"/>
          <w:szCs w:val="28"/>
        </w:rPr>
        <w:t>в ядрах эпителиальных клеток — Х-хроматина (полового хроматина).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7017">
        <w:rPr>
          <w:rFonts w:ascii="Times New Roman" w:hAnsi="Times New Roman"/>
          <w:b/>
          <w:color w:val="000000"/>
          <w:spacing w:val="4"/>
          <w:sz w:val="28"/>
          <w:szCs w:val="28"/>
        </w:rPr>
        <w:t>Х-хроматин в эпителиальных клетках слюны и волос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Х-хроматии представляет собой глыбку величиной около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1 микрона, окрашивающуюся ядерными красителями более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 xml:space="preserve">интенсивно, чем остальные хроматиновые структуры ядра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клетки. Располагается он в эпителиальных клетках, главным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образом, на внутренней поверхности ядерной оболочки и мо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жет иметь треугольную, плоско-выпуклую, трапециевидную, 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  <w:lang w:val="en-US"/>
        </w:rPr>
        <w:t>V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>-образ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 xml:space="preserve">ую и др. формы; иногда он имеет вид утолщения </w:t>
      </w:r>
      <w:r>
        <w:rPr>
          <w:rFonts w:ascii="Times New Roman" w:hAnsi="Times New Roman"/>
          <w:color w:val="000000"/>
          <w:sz w:val="28"/>
          <w:szCs w:val="28"/>
        </w:rPr>
        <w:t>или зубца ядерной мембраны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. При локализации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внутри кариоплазмы Х-хроматин трудно отличим от других 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>скоплений хроматина, имеющих такой же размер, но не спе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цифичных для пола. Поэтому в целях диагностики половой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принадлежности необходимо учитывать хромат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ые глыб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ки, расположенные только у ядерной мембраны.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У человека Х-хроматин выявляется в клетках почти всех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органов и тканей, а также в клетках опухолей. Он имеется в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различных тканях и органах позвоночных.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Х-хроматин состоит из дезоксирибонуклеиновой кислоты. </w:t>
      </w: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 xml:space="preserve">Ныне существующая гипотеза его происхождения сводится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к следующим положениям:</w:t>
      </w:r>
    </w:p>
    <w:p w:rsidR="0018349C" w:rsidRPr="00E27017" w:rsidRDefault="0018349C" w:rsidP="001374B0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6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>тельце Х-хроматипа образует одна из Х-хромосом, находящаяся в гетеропикнотическом состоянии (инактивация),</w:t>
      </w:r>
    </w:p>
    <w:p w:rsidR="0018349C" w:rsidRPr="00E27017" w:rsidRDefault="0018349C" w:rsidP="001374B0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6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>его может образовывать либо материнская, либо   от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цовская (по происхождению) Х-хромосома.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 xml:space="preserve">Формирование Х-хроматина происходит па ранней стадии </w:t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>эмбрионального развития (у зародыша человека он появля</w:t>
      </w:r>
      <w:r w:rsidRPr="00E27017">
        <w:rPr>
          <w:rFonts w:ascii="Times New Roman" w:hAnsi="Times New Roman"/>
          <w:color w:val="000000"/>
          <w:sz w:val="28"/>
          <w:szCs w:val="28"/>
        </w:rPr>
        <w:t>ется па 16 день развития).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Число клеток с Х-хроматин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положительным ядром в сли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зистой рта у женщин, по данным литературы, колеблется от </w:t>
      </w:r>
      <w:r w:rsidRPr="00E27017">
        <w:rPr>
          <w:rFonts w:ascii="Times New Roman" w:hAnsi="Times New Roman"/>
          <w:color w:val="000000"/>
          <w:sz w:val="28"/>
          <w:szCs w:val="28"/>
        </w:rPr>
        <w:t>20 до 79%, при средних значениях — 40-51%. У мужчин такие ядра встречаются редко — от 0 до 4%. Различия в по</w:t>
      </w: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 xml:space="preserve">лучаемых цифрах частоты Х-хроматина отражают прежде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всего индивидуальные особенности этого признака. Существует также ряд факторов, оказывающих большое влияние на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результаты определения частоты: опытность исследователя, техника приготовления и окраски препаратов, а также физи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ологическое состояние слизистой рта.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>В эпителии слизистой рта различают три слоя: базальн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ый, средний (шиповатый) и поверхностный. Базальный слой </w:t>
      </w:r>
      <w:r w:rsidRPr="00E27017">
        <w:rPr>
          <w:rFonts w:ascii="Times New Roman" w:hAnsi="Times New Roman"/>
          <w:color w:val="000000"/>
          <w:spacing w:val="-1"/>
          <w:sz w:val="28"/>
          <w:szCs w:val="28"/>
        </w:rPr>
        <w:t>состоит из небольших клеток цилиндрической формы, с от</w:t>
      </w:r>
      <w:r w:rsidRPr="00E27017">
        <w:rPr>
          <w:rFonts w:ascii="Times New Roman" w:hAnsi="Times New Roman"/>
          <w:color w:val="000000"/>
          <w:sz w:val="28"/>
          <w:szCs w:val="28"/>
        </w:rPr>
        <w:t>носительно крупными сферическими и овоидными ядрами, богатыми хроматином. В среднем слое размеры клеток увеличи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ваются, форма их становится полиэдральной (неправильный </w:t>
      </w: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>многогранник). Ядра сферические и овоид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 xml:space="preserve">ые, в верхних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рядах - крупные, окрашивающиеся бледно. Поверхностный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слой представлен уплощенными полигональными или оваль</w:t>
      </w:r>
      <w:r w:rsidRPr="00E27017">
        <w:rPr>
          <w:rFonts w:ascii="Times New Roman" w:hAnsi="Times New Roman"/>
          <w:color w:val="000000"/>
          <w:sz w:val="28"/>
          <w:szCs w:val="28"/>
        </w:rPr>
        <w:t>ным и клетками с дисковидными ядрами. Клетки самых верх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них рядов содержат дегенерирующие ядра в состоянии ка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риопикноза или кариолизиса, реже — кариорексиса. Эти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клетки слущиваются в полость рта.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В следы слюны попадают клетки поверхностного и отчас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 xml:space="preserve">ти среднего слоев, поэтому частота Х-хроматина зависит,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главным образом, от его количества в поверхностном слое. 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Х-хроматин наиболее часто встречается в клетках нижних </w:t>
      </w:r>
      <w:r w:rsidRPr="00E27017">
        <w:rPr>
          <w:rFonts w:ascii="Times New Roman" w:hAnsi="Times New Roman"/>
          <w:color w:val="000000"/>
          <w:sz w:val="28"/>
          <w:szCs w:val="28"/>
        </w:rPr>
        <w:t>рядов этого слоя, а в верхних — его содержание понижает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ся. Это объясняется тем, что регенерация клеток в поверх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ностном слое осуществляется за счет амитоза, при котором Х-хромосома остается в одном из дочерних ядер. Чем выше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амитотическая активность, тем бо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льше Х-хроматин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отри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цательных ядер. Как показывают наблюдения, у лиц с «рых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лой» слизистой, что является результатом высокой активно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сти процесса физиологической регенерации, частота Х-хро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матина в соскобе значительно ниже, чем у лиц с более упру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гим и менее слущивающимся эпителием слизистой рта.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В корневой части волос различают внутреннее и наружное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корневое влагалище, характерные для вырванного жизнеспо</w:t>
      </w:r>
      <w:r w:rsidRPr="00E27017">
        <w:rPr>
          <w:rFonts w:ascii="Times New Roman" w:hAnsi="Times New Roman"/>
          <w:color w:val="000000"/>
          <w:sz w:val="28"/>
          <w:szCs w:val="28"/>
        </w:rPr>
        <w:t>собного волоса. Внутреннее — состоит из трех слоев, клетки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 xml:space="preserve"> которых либо ороговевшие, либо содержат гранулы трихо-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гиалина. Они непригодны для цитологического анализа на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Х-хроматин. Клетки наружного корневого влагалища содер</w:t>
      </w: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>жат ядра, в которых Х-хроматин выявляется хорошо.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По данным литературы, минимальная частота Х-хрома</w:t>
      </w:r>
      <w:r w:rsidRPr="00E27017">
        <w:rPr>
          <w:rFonts w:ascii="Times New Roman" w:hAnsi="Times New Roman"/>
          <w:color w:val="000000"/>
          <w:spacing w:val="10"/>
          <w:sz w:val="28"/>
          <w:szCs w:val="28"/>
        </w:rPr>
        <w:t xml:space="preserve">тин положительных ядер у женщин в волосах составляет </w:t>
      </w:r>
      <w:r w:rsidRPr="00E27017">
        <w:rPr>
          <w:rFonts w:ascii="Times New Roman" w:hAnsi="Times New Roman"/>
          <w:color w:val="000000"/>
          <w:sz w:val="28"/>
          <w:szCs w:val="28"/>
        </w:rPr>
        <w:t>20%, у мужчин — максимальная частота 7%.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Оборудование и реактивы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Микроскопы МБИ-6 </w:t>
      </w:r>
      <w:r w:rsidRPr="00E27017">
        <w:rPr>
          <w:rFonts w:ascii="Times New Roman" w:hAnsi="Times New Roman"/>
          <w:bCs/>
          <w:color w:val="000000"/>
          <w:spacing w:val="7"/>
          <w:sz w:val="28"/>
          <w:szCs w:val="28"/>
        </w:rPr>
        <w:t>и</w:t>
      </w:r>
      <w:r w:rsidRPr="00E27017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МБС-1 (или другие аналогичного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типа).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Центрифуга, дающая до 2—3 тыс. об/мин.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Иглы препаровальные, заточенные.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Бюксы с притертыми крышками (8—10 см, диам.3—3,5 см).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Пипетки пастеровские.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Пипетки градуированные, емк. 2 мл и 5 мл.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Пробирки   с коническим   концом    (дл. 8—9 см, диам.7—9 мм).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Стекла покровные.</w:t>
      </w:r>
    </w:p>
    <w:p w:rsidR="0018349C" w:rsidRPr="00E27017" w:rsidRDefault="0018349C" w:rsidP="001374B0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Стекла предметные, тщательно обезжиренные.</w:t>
      </w:r>
    </w:p>
    <w:p w:rsidR="0018349C" w:rsidRPr="00E27017" w:rsidRDefault="0018349C" w:rsidP="001374B0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Стекло часовое, емк. 6—10 мл.</w:t>
      </w:r>
    </w:p>
    <w:p w:rsidR="0018349C" w:rsidRPr="00E27017" w:rsidRDefault="0018349C" w:rsidP="001374B0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Азур-эоаиновая смесь.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 xml:space="preserve">Первоначально готовят основные растворы из азура </w:t>
      </w:r>
      <w:r w:rsidRPr="00E2701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 и растворимого в воде эозина, каждый из расчета </w:t>
      </w:r>
      <w:smartTag w:uri="urn:schemas-microsoft-com:office:smarttags" w:element="metricconverter">
        <w:smartTagPr>
          <w:attr w:name="ProductID" w:val="1 г"/>
        </w:smartTagPr>
        <w:r w:rsidRPr="00E27017">
          <w:rPr>
            <w:rFonts w:ascii="Times New Roman" w:hAnsi="Times New Roman"/>
            <w:color w:val="000000"/>
            <w:sz w:val="28"/>
            <w:szCs w:val="28"/>
          </w:rPr>
          <w:t>1 г</w:t>
        </w:r>
      </w:smartTag>
      <w:r w:rsidRPr="00E27017">
        <w:rPr>
          <w:rFonts w:ascii="Times New Roman" w:hAnsi="Times New Roman"/>
          <w:color w:val="000000"/>
          <w:sz w:val="28"/>
          <w:szCs w:val="28"/>
        </w:rPr>
        <w:t xml:space="preserve"> на 1000 мл дистиллированной воды. Эти растворы устойчивы и </w:t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 xml:space="preserve">сохраняются в посуде из темного стекла многие месяцы.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Основной раствор азура </w:t>
      </w:r>
      <w:r w:rsidRPr="00E2701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 необходимо до употребления вы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держать две недели.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 xml:space="preserve">Смесь для окраски препаратов готовят в часовом стекле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непосредственно перед тем, как перенести ее с помощью пипетки на предметные стекла. Обязателен следующий порядок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приготовления смеси: к </w:t>
      </w:r>
      <w:r w:rsidRPr="00E2701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 части эозина добавляют 3,5 части дистиллированной воды с рН = 7,0—7,4, а затем приливают 1,5 части раствора азура </w:t>
      </w:r>
      <w:r w:rsidRPr="00E2701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. Осторожно покачивая посуду,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смешивают ингредиенты. Смесь должна иметь темно-фиоле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товый цвет.</w:t>
      </w:r>
    </w:p>
    <w:p w:rsidR="0018349C" w:rsidRPr="00E27017" w:rsidRDefault="0018349C" w:rsidP="001374B0">
      <w:pPr>
        <w:shd w:val="clear" w:color="auto" w:fill="FFFFFF"/>
        <w:tabs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12.</w:t>
      </w:r>
      <w:r w:rsidRPr="00E27017">
        <w:rPr>
          <w:rFonts w:ascii="Times New Roman" w:hAnsi="Times New Roman"/>
          <w:color w:val="000000"/>
          <w:sz w:val="28"/>
          <w:szCs w:val="28"/>
        </w:rPr>
        <w:tab/>
        <w:t>Вода с рН = 7,0—7,4.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lastRenderedPageBreak/>
        <w:t xml:space="preserve">Ее готовят, добавляя к 300 мл дистиллированной воды пастеровской пипеткой 2—3 капли 10% раствора едкого натра.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 xml:space="preserve">Воду можно употреблять в течение одной-двух педель, храня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ее в холодильнике.</w:t>
      </w:r>
    </w:p>
    <w:p w:rsidR="0018349C" w:rsidRPr="00E27017" w:rsidRDefault="0018349C" w:rsidP="001374B0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Метиловый спирт.</w:t>
      </w:r>
    </w:p>
    <w:p w:rsidR="0018349C" w:rsidRPr="00E27017" w:rsidRDefault="0018349C" w:rsidP="001374B0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Едкий натр (10% раствор).</w:t>
      </w:r>
    </w:p>
    <w:p w:rsidR="0018349C" w:rsidRPr="00E27017" w:rsidRDefault="0018349C" w:rsidP="001374B0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Уксусная кислота (1%, 5%, 10%, 25% растворы).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МЕТОД ИССЛЕДОВАНИЯ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E27017">
        <w:rPr>
          <w:rFonts w:ascii="Times New Roman" w:hAnsi="Times New Roman"/>
          <w:b/>
          <w:color w:val="000000"/>
          <w:sz w:val="28"/>
          <w:szCs w:val="28"/>
        </w:rPr>
        <w:t>Приготовление препаратов</w:t>
      </w:r>
    </w:p>
    <w:p w:rsidR="0018349C" w:rsidRPr="00E27017" w:rsidRDefault="0018349C" w:rsidP="001374B0">
      <w:pPr>
        <w:shd w:val="clear" w:color="auto" w:fill="FFFFFF"/>
        <w:tabs>
          <w:tab w:val="left" w:pos="567"/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1)</w:t>
      </w:r>
      <w:r w:rsidRPr="00E27017">
        <w:rPr>
          <w:rFonts w:ascii="Times New Roman" w:hAnsi="Times New Roman"/>
          <w:color w:val="000000"/>
          <w:sz w:val="28"/>
          <w:szCs w:val="28"/>
        </w:rPr>
        <w:tab/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 xml:space="preserve">Из следов слюны препараты готовят, помещая кусочки </w:t>
      </w:r>
      <w:r w:rsidRPr="00E27017">
        <w:rPr>
          <w:rFonts w:ascii="Times New Roman" w:hAnsi="Times New Roman"/>
          <w:color w:val="000000"/>
          <w:sz w:val="28"/>
          <w:szCs w:val="28"/>
        </w:rPr>
        <w:t>предмета-носителя в пробирку и заливая 2—3 мл 5—10% ра</w:t>
      </w:r>
      <w:r w:rsidRPr="00E27017">
        <w:rPr>
          <w:rFonts w:ascii="Times New Roman" w:hAnsi="Times New Roman"/>
          <w:color w:val="000000"/>
          <w:sz w:val="28"/>
          <w:szCs w:val="28"/>
        </w:rPr>
        <w:softHyphen/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створа уксусной кислоты. При исследовании почтового   кон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>верта вырезают полоску склейки верхнего клапана,   разре</w:t>
      </w:r>
      <w:r w:rsidRPr="00E27017">
        <w:rPr>
          <w:rFonts w:ascii="Times New Roman" w:hAnsi="Times New Roman"/>
          <w:color w:val="000000"/>
          <w:sz w:val="28"/>
          <w:szCs w:val="28"/>
        </w:rPr>
        <w:t>зают ее на 2—3 части, которые помещают в пробирки с раст</w:t>
      </w:r>
      <w:r w:rsidRPr="00E27017">
        <w:rPr>
          <w:rFonts w:ascii="Times New Roman" w:hAnsi="Times New Roman"/>
          <w:color w:val="000000"/>
          <w:spacing w:val="10"/>
          <w:sz w:val="28"/>
          <w:szCs w:val="28"/>
        </w:rPr>
        <w:t>вором уксусной кислоты. При исследовании окурков отде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 xml:space="preserve">ляют наружный слой папиросной бумаги свободного конца </w:t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 xml:space="preserve">мундштука и. также помещают его   в пробирку.   Отверстие 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>пробирки закрывают пробкой из ваты; выдерживают   пред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мет-носитель в уксусной кислоте не менее чем 4 часа   при 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>комнатной температуре (максимальный срок не регламенти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руется).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 xml:space="preserve">После извлечения предмета-носителя (при этом должны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быть тщательно удалены отделившиеся волокна бумаги или </w:t>
      </w: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 xml:space="preserve">текстильной ткани) содержимое пробирки центрифугируют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5 мни. при 1500 об/мни. Уксусную кислоту отсасывают под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контролем глаза пастеровской пипеткой, оставляя небольшое количество надосадочной жидкости. Осадок в виде капли пе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реносят на предметное стекло. Если в капле видна механиче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ская взвесь (волокна, разнообразные частицы небиологиче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ского происхождения) каплю следует распределить на боль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шей площади предметного стекла, но не превосходящей по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размерам покровное стекло.</w:t>
      </w:r>
    </w:p>
    <w:p w:rsidR="0018349C" w:rsidRPr="00E27017" w:rsidRDefault="0018349C" w:rsidP="001374B0">
      <w:pPr>
        <w:shd w:val="clear" w:color="auto" w:fill="FFFFFF"/>
        <w:tabs>
          <w:tab w:val="left" w:pos="567"/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>2)</w:t>
      </w:r>
      <w:r w:rsidRPr="00E27017">
        <w:rPr>
          <w:rFonts w:ascii="Times New Roman" w:hAnsi="Times New Roman"/>
          <w:color w:val="000000"/>
          <w:sz w:val="28"/>
          <w:szCs w:val="28"/>
        </w:rPr>
        <w:tab/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 xml:space="preserve">Из волос препараты готовят, помещая корень   одного </w:t>
      </w:r>
      <w:r w:rsidRPr="00E27017">
        <w:rPr>
          <w:rFonts w:ascii="Times New Roman" w:hAnsi="Times New Roman"/>
          <w:color w:val="000000"/>
          <w:sz w:val="28"/>
          <w:szCs w:val="28"/>
        </w:rPr>
        <w:t>волоса в каплю 10—25%, раствора уксусной кислоты на пред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>метном стекле.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 xml:space="preserve">Под контролем микроскопа МБС-1 отрезают верхнюю </w:t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>часть стержня волоса, а предметное стекло с корнем поме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щают во влажную камеру (10—15 мин. для свежевырванно-го волоса, 40—60 мин. для волос большой давности). Набухшее наружное корневое влагалище (рис. 2) под контролем стереомикроскопа измельчают (рис. 3) заточенными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препаровальными иглами, отделяя его от внутреннего, от ос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>татка стержня и луковицы (последние удаляют из препарата).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Препараты, приготовленные из волос и следов слюны, вы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сушивают, фиксируют в бюксе 10—15 мин. метиловым спиртом и окрашивают азур-эозиновой смесью в течение 30—40 мин. Краску смывают слабой струей водопроводной воды. Дифференцируют, опуская препараты на 2—3 сек. в бюкс с подкисленной водой (на 100 мл дистиллированной воды —1 мл 1% раствора уксусной кислоты), споласкивают дистиллированной водой с рН = 7,0—7,4 и высушивают. На одном 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>крае препарата делают надпись, в которой указывают номе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ра экспертизы, объекта и препарата. Препарат, приготовлен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ный таким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образом, можно исследовать неоднократно и его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следует хранить в течение срока, предусмотренного правила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ми хранения гистологических препаратов.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b/>
          <w:bCs/>
          <w:color w:val="000000"/>
          <w:sz w:val="28"/>
          <w:szCs w:val="28"/>
        </w:rPr>
        <w:t>2. Микроскопическое исследование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При микроскопическом исследовании препаратов применяют объектив 90х (масляная иммерсия) и окуляр 10х. Микро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скопируют первоначально при малом увеличении, а найдя </w:t>
      </w:r>
      <w:r w:rsidRPr="00E27017">
        <w:rPr>
          <w:rFonts w:ascii="Times New Roman" w:hAnsi="Times New Roman"/>
          <w:color w:val="000000"/>
          <w:sz w:val="28"/>
          <w:szCs w:val="28"/>
        </w:rPr>
        <w:t>скопление клеток, продолжают исследование с объективом 90х.</w:t>
      </w:r>
      <w:r w:rsidRPr="00E2701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правильной окраске азур-эозином ядра большинства клеток фиолетовые.Ядра изолированных клеток или клеток,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расположенных в один слой, могут иметь розово-фиолетовый </w:t>
      </w:r>
      <w:r w:rsidRPr="00E27017">
        <w:rPr>
          <w:rFonts w:ascii="Times New Roman" w:hAnsi="Times New Roman"/>
          <w:color w:val="000000"/>
          <w:sz w:val="28"/>
          <w:szCs w:val="28"/>
        </w:rPr>
        <w:t>цвет. Ядра клеток, лежащих в 2—3 слоя, окрашиваются в си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не-фиолетовый цвет.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>Интенсивность окраски Х-хроматина, как правило, боль</w:t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>ше, чем других   участков хроматина ядра; тельце Х-хромати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 xml:space="preserve">на, кроме того, выделяется при любой его форме   четкими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контурами 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2701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результатов исследования </w:t>
      </w:r>
      <w:r w:rsidRPr="00E27017">
        <w:rPr>
          <w:rFonts w:ascii="Times New Roman" w:hAnsi="Times New Roman"/>
          <w:color w:val="000000"/>
          <w:sz w:val="28"/>
          <w:szCs w:val="28"/>
        </w:rPr>
        <w:t>(диагностика пола)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исследовании очень важно дать правильную оценку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состояния того или иного ядра с точки зрения его пригодно</w:t>
      </w:r>
      <w:r w:rsidRPr="00E27017">
        <w:rPr>
          <w:rFonts w:ascii="Times New Roman" w:hAnsi="Times New Roman"/>
          <w:color w:val="000000"/>
          <w:spacing w:val="9"/>
          <w:sz w:val="28"/>
          <w:szCs w:val="28"/>
        </w:rPr>
        <w:t xml:space="preserve">сти для учета. Учет всех ядер подряд может привести к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ошибкам в диагностике.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В эпителиальных клетках слизистой рта учитывают толь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ко неповрежденные ядра с нежной хроматиновой структурой,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лишенные признаков дегенерации. Следует внимательно анализировать ядра при наличии микроорганизмов, которые, располагаясь по оптическому краю ядра, могут имитировать </w:t>
      </w:r>
      <w:r w:rsidRPr="00E27017">
        <w:rPr>
          <w:rFonts w:ascii="Times New Roman" w:hAnsi="Times New Roman"/>
          <w:color w:val="000000"/>
          <w:spacing w:val="-2"/>
          <w:sz w:val="28"/>
          <w:szCs w:val="28"/>
        </w:rPr>
        <w:t>Х-хроматин.</w:t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>При исследовании клеток наружного корневого влагали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ща волоса наилучшие результаты получаются при изучении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крупных светлых ядер, с сетчатой структурой хроматина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). Эти клетки расположены в верхней области корня волоса В мелких,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интенсивно окрашивающихся ядрах Х-хроматин выявляется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плохо, поэтому клетки с такими ядрами являются менее пригодными для исследования 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Х-хроматин в ядрах эпителиальных клеток сохраняется в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течение значительного времени. Максимальный срок давно</w:t>
      </w:r>
      <w:r w:rsidRPr="00E27017">
        <w:rPr>
          <w:rFonts w:ascii="Times New Roman" w:hAnsi="Times New Roman"/>
          <w:color w:val="000000"/>
          <w:spacing w:val="7"/>
          <w:sz w:val="28"/>
          <w:szCs w:val="28"/>
        </w:rPr>
        <w:t xml:space="preserve">сти следов слюны, в которых был диагностирован женский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пол по Х-хроматину, составил 15 лет. Х-хроматин в ядрах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 xml:space="preserve">эпителиальных клеток обнаруживали в волосах, вырванных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более чем за год до исследования.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диагностики половой принадлежности предлагается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 xml:space="preserve">таблица, в которой даны числовые соотношения клеток с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Х-хроматином и без него. В расчетах использованы суммар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 xml:space="preserve">ные данные о частоте Х-хроматина в эпителии слизистой рта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и оболочек волос, где минимальная частота Х-хроматин-положительных клеток у женщин составляла 20%, а максимальная у мужчин - 7%. Расчеты произведены с помощью </w:t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метода математической статистики: последовательного ана</w:t>
      </w:r>
      <w:r w:rsidRPr="00E27017">
        <w:rPr>
          <w:rFonts w:ascii="Times New Roman" w:hAnsi="Times New Roman"/>
          <w:color w:val="000000"/>
          <w:sz w:val="28"/>
          <w:szCs w:val="28"/>
        </w:rPr>
        <w:t>лиза, с 99% —надежностью.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48"/>
          <w:sz w:val="28"/>
          <w:szCs w:val="28"/>
        </w:rPr>
        <w:t xml:space="preserve">Таблица. </w:t>
      </w:r>
      <w:r w:rsidRPr="00E27017">
        <w:rPr>
          <w:rFonts w:ascii="Times New Roman" w:hAnsi="Times New Roman"/>
          <w:color w:val="000000"/>
          <w:spacing w:val="1"/>
          <w:sz w:val="28"/>
          <w:szCs w:val="28"/>
        </w:rPr>
        <w:t>Соотношение Х-хроматин-положительных и Х-хроматин-</w:t>
      </w:r>
    </w:p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 xml:space="preserve">отрицательных ядер для диагностики пола </w:t>
      </w: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>эпителиальных клеток</w:t>
      </w:r>
    </w:p>
    <w:tbl>
      <w:tblPr>
        <w:tblpPr w:leftFromText="180" w:rightFromText="180" w:bottomFromText="200" w:vertAnchor="text" w:tblpX="-473" w:tblpY="1"/>
        <w:tblOverlap w:val="never"/>
        <w:tblW w:w="1003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94"/>
        <w:gridCol w:w="2566"/>
        <w:gridCol w:w="2629"/>
        <w:gridCol w:w="2746"/>
      </w:tblGrid>
      <w:tr w:rsidR="0018349C" w:rsidRPr="00E27017" w:rsidTr="0018349C">
        <w:trPr>
          <w:trHeight w:val="890"/>
        </w:trPr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Число Х-хроматии-</w:t>
            </w:r>
          </w:p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положительных</w:t>
            </w:r>
          </w:p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ядер</w:t>
            </w:r>
            <w:r w:rsidRPr="00E270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(не менее)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Число ядер,</w:t>
            </w:r>
          </w:p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Подлежащих </w:t>
            </w:r>
            <w:r w:rsidRPr="00E2701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исследованию (не более)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Число Х-хроматин-</w:t>
            </w:r>
          </w:p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lastRenderedPageBreak/>
              <w:t>Положительных ядер (не более)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Число ядер,</w:t>
            </w:r>
          </w:p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подлежащих</w:t>
            </w:r>
            <w:r w:rsidRPr="00E2701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2701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исследованию (не менее)</w:t>
            </w:r>
          </w:p>
        </w:tc>
      </w:tr>
      <w:tr w:rsidR="0018349C" w:rsidRPr="00E27017" w:rsidTr="0018349C">
        <w:trPr>
          <w:trHeight w:val="171"/>
        </w:trPr>
        <w:tc>
          <w:tcPr>
            <w:tcW w:w="4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Женский</w:t>
            </w:r>
          </w:p>
        </w:tc>
        <w:tc>
          <w:tcPr>
            <w:tcW w:w="53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мужской</w:t>
            </w:r>
          </w:p>
        </w:tc>
      </w:tr>
      <w:tr w:rsidR="0018349C" w:rsidRPr="00E27017" w:rsidTr="0018349C">
        <w:trPr>
          <w:trHeight w:val="171"/>
        </w:trPr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18349C" w:rsidRPr="00E27017" w:rsidTr="0018349C">
        <w:trPr>
          <w:trHeight w:val="171"/>
        </w:trPr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18349C" w:rsidRPr="00E27017" w:rsidTr="0018349C">
        <w:trPr>
          <w:trHeight w:val="171"/>
        </w:trPr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18349C" w:rsidRPr="00E27017" w:rsidTr="0018349C">
        <w:trPr>
          <w:trHeight w:val="171"/>
        </w:trPr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8349C" w:rsidRPr="00E27017" w:rsidTr="0018349C">
        <w:trPr>
          <w:trHeight w:val="171"/>
        </w:trPr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49C" w:rsidRPr="00E27017" w:rsidRDefault="0018349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1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18349C" w:rsidRPr="00E27017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7017">
        <w:rPr>
          <w:rFonts w:ascii="Times New Roman" w:hAnsi="Times New Roman"/>
          <w:color w:val="000000"/>
          <w:spacing w:val="3"/>
          <w:sz w:val="28"/>
          <w:szCs w:val="28"/>
        </w:rPr>
        <w:t xml:space="preserve">В левой половине таблицы даны числовые соотношения </w:t>
      </w:r>
      <w:r w:rsidRPr="00E27017">
        <w:rPr>
          <w:rFonts w:ascii="Times New Roman" w:hAnsi="Times New Roman"/>
          <w:color w:val="000000"/>
          <w:spacing w:val="2"/>
          <w:sz w:val="28"/>
          <w:szCs w:val="28"/>
        </w:rPr>
        <w:t xml:space="preserve">клеток с Х-хроматином и без него для диагностики женского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пола. </w:t>
      </w:r>
      <w:r w:rsidRPr="00E27017">
        <w:rPr>
          <w:rFonts w:ascii="Times New Roman" w:hAnsi="Times New Roman"/>
          <w:b/>
          <w:bCs/>
          <w:color w:val="000000"/>
          <w:sz w:val="28"/>
          <w:szCs w:val="28"/>
        </w:rPr>
        <w:t xml:space="preserve">Женский </w:t>
      </w:r>
      <w:r w:rsidRPr="00E27017">
        <w:rPr>
          <w:rFonts w:ascii="Times New Roman" w:hAnsi="Times New Roman"/>
          <w:color w:val="000000"/>
          <w:sz w:val="28"/>
          <w:szCs w:val="28"/>
        </w:rPr>
        <w:t>пол может быть диагностирован при 4 исследованных клетках, если не менее 3 из них имеют Х-хрома-тин-положитсльное ядро; при 14 исследованных — не менее 4, при 24 исследованных — не менее 5 и т. д. В правой полови</w:t>
      </w:r>
      <w:r w:rsidRPr="00E27017">
        <w:rPr>
          <w:rFonts w:ascii="Times New Roman" w:hAnsi="Times New Roman"/>
          <w:color w:val="000000"/>
          <w:sz w:val="28"/>
          <w:szCs w:val="28"/>
        </w:rPr>
        <w:softHyphen/>
      </w:r>
      <w:r w:rsidRPr="00E27017">
        <w:rPr>
          <w:rFonts w:ascii="Times New Roman" w:hAnsi="Times New Roman"/>
          <w:color w:val="000000"/>
          <w:spacing w:val="4"/>
          <w:sz w:val="28"/>
          <w:szCs w:val="28"/>
        </w:rPr>
        <w:t>не таблицы даны числовые соотношения клеток с Х-хромат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 xml:space="preserve">ином и без него для диагностики мужского пола. Мужской </w:t>
      </w:r>
      <w:r w:rsidRPr="00E27017">
        <w:rPr>
          <w:rFonts w:ascii="Times New Roman" w:hAnsi="Times New Roman"/>
          <w:color w:val="000000"/>
          <w:sz w:val="28"/>
          <w:szCs w:val="28"/>
        </w:rPr>
        <w:t xml:space="preserve">пол можно установить при исследовании 25 клеток, если ни </w:t>
      </w:r>
      <w:r w:rsidRPr="00E27017">
        <w:rPr>
          <w:rFonts w:ascii="Times New Roman" w:hAnsi="Times New Roman"/>
          <w:color w:val="000000"/>
          <w:spacing w:val="6"/>
          <w:sz w:val="28"/>
          <w:szCs w:val="28"/>
        </w:rPr>
        <w:t xml:space="preserve">одна из них не содержит Х-хроматин-положителыюе ядро. </w:t>
      </w:r>
      <w:r w:rsidRPr="00E27017">
        <w:rPr>
          <w:rFonts w:ascii="Times New Roman" w:hAnsi="Times New Roman"/>
          <w:color w:val="000000"/>
          <w:spacing w:val="8"/>
          <w:sz w:val="28"/>
          <w:szCs w:val="28"/>
        </w:rPr>
        <w:t xml:space="preserve">Если встретилась хотя бы одна клетка с Х-хроматином, то 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t>для диагностики мужского пола необходимо проанализиро</w:t>
      </w:r>
      <w:r w:rsidRPr="00E27017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27017">
        <w:rPr>
          <w:rFonts w:ascii="Times New Roman" w:hAnsi="Times New Roman"/>
          <w:color w:val="000000"/>
          <w:sz w:val="28"/>
          <w:szCs w:val="28"/>
        </w:rPr>
        <w:t>вать не менее 35 клеток « т. д. (см. таблицу).</w:t>
      </w:r>
    </w:p>
    <w:p w:rsidR="0018349C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К</w:t>
      </w:r>
      <w:r w:rsidRPr="00D1504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омплексн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ый</w:t>
      </w:r>
      <w:r w:rsidRPr="00D15042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метод цитологического исследования </w:t>
      </w:r>
      <w:r w:rsidRPr="00D1504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объектов в судебно-медицинской экспертизе </w:t>
      </w:r>
      <w:r w:rsidR="0018349C" w:rsidRPr="00D1504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(Е.Н. К</w:t>
      </w:r>
      <w:r w:rsidRPr="00D1504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оролева</w:t>
      </w:r>
      <w:r w:rsidR="0018349C" w:rsidRPr="00D1504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)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042">
        <w:rPr>
          <w:rFonts w:ascii="Times New Roman" w:hAnsi="Times New Roman"/>
          <w:color w:val="000000"/>
          <w:spacing w:val="2"/>
          <w:sz w:val="28"/>
          <w:szCs w:val="28"/>
        </w:rPr>
        <w:t xml:space="preserve">В основе метода лежит люминесцентная микроскопия. Состоит </w:t>
      </w:r>
      <w:r w:rsidRPr="00D15042">
        <w:rPr>
          <w:rFonts w:ascii="Times New Roman" w:hAnsi="Times New Roman"/>
          <w:color w:val="000000"/>
          <w:spacing w:val="3"/>
          <w:sz w:val="28"/>
          <w:szCs w:val="28"/>
        </w:rPr>
        <w:t>из нескольких этапов.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042">
        <w:rPr>
          <w:rFonts w:ascii="Times New Roman" w:hAnsi="Times New Roman"/>
          <w:b/>
          <w:bCs/>
          <w:color w:val="000000"/>
          <w:sz w:val="28"/>
          <w:szCs w:val="28"/>
        </w:rPr>
        <w:t xml:space="preserve">1 этап </w:t>
      </w:r>
      <w:r w:rsidRPr="00D15042">
        <w:rPr>
          <w:rFonts w:ascii="Times New Roman" w:hAnsi="Times New Roman"/>
          <w:color w:val="000000"/>
          <w:sz w:val="28"/>
          <w:szCs w:val="28"/>
        </w:rPr>
        <w:t xml:space="preserve">- окраска препаратов 0,0005% раствором атебрина. Основан на выявлении У-хроматина в изолированных клетках, что </w:t>
      </w:r>
      <w:r w:rsidRPr="00D15042">
        <w:rPr>
          <w:rFonts w:ascii="Times New Roman" w:hAnsi="Times New Roman"/>
          <w:color w:val="000000"/>
          <w:spacing w:val="5"/>
          <w:sz w:val="28"/>
          <w:szCs w:val="28"/>
        </w:rPr>
        <w:t>позволяет высказаться о половой и видовой принадлежности.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042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D15042">
        <w:rPr>
          <w:rFonts w:ascii="Times New Roman" w:hAnsi="Times New Roman"/>
          <w:b/>
          <w:bCs/>
          <w:color w:val="000000"/>
          <w:sz w:val="28"/>
          <w:szCs w:val="28"/>
        </w:rPr>
        <w:t xml:space="preserve">этап </w:t>
      </w:r>
      <w:r w:rsidRPr="00D15042">
        <w:rPr>
          <w:rFonts w:ascii="Times New Roman" w:hAnsi="Times New Roman"/>
          <w:color w:val="000000"/>
          <w:sz w:val="28"/>
          <w:szCs w:val="28"/>
        </w:rPr>
        <w:t>- решает вопрос органо-тканевой принадлежности, что достигается в сочетании двух принципов диагностики - морфологичес</w:t>
      </w:r>
      <w:r w:rsidRPr="00D15042">
        <w:rPr>
          <w:rFonts w:ascii="Times New Roman" w:hAnsi="Times New Roman"/>
          <w:color w:val="000000"/>
          <w:spacing w:val="18"/>
          <w:sz w:val="28"/>
          <w:szCs w:val="28"/>
        </w:rPr>
        <w:t>кого (окраска амидочерным) и цитохимического, путем применения</w:t>
      </w:r>
      <w:r w:rsidRPr="00D15042">
        <w:rPr>
          <w:rFonts w:ascii="Times New Roman" w:hAnsi="Times New Roman"/>
          <w:color w:val="000000"/>
          <w:sz w:val="28"/>
          <w:szCs w:val="28"/>
        </w:rPr>
        <w:t xml:space="preserve"> окраски акридиновым оранжевым, раствором Люголя.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04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После </w:t>
      </w:r>
      <w:r w:rsidRPr="00D15042">
        <w:rPr>
          <w:rFonts w:ascii="Times New Roman" w:hAnsi="Times New Roman"/>
          <w:color w:val="000000"/>
          <w:spacing w:val="5"/>
          <w:sz w:val="28"/>
          <w:szCs w:val="28"/>
        </w:rPr>
        <w:t xml:space="preserve">окраски препаратов атебрином промывают их в проточной </w:t>
      </w:r>
      <w:r w:rsidRPr="00D15042">
        <w:rPr>
          <w:rFonts w:ascii="Times New Roman" w:hAnsi="Times New Roman"/>
          <w:color w:val="000000"/>
          <w:sz w:val="28"/>
          <w:szCs w:val="28"/>
        </w:rPr>
        <w:t>воде 2-3 минуты, высушивают, окрашивают в течение 2 минут 0,01 % раствором акридинового оранжевого (приготовление красителя и метод окраски см. в разделе «дифференцирование клеток</w:t>
      </w:r>
      <w:r w:rsidRPr="00D1504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15042">
        <w:rPr>
          <w:rFonts w:ascii="Times New Roman" w:hAnsi="Times New Roman"/>
          <w:color w:val="000000"/>
          <w:spacing w:val="-1"/>
          <w:sz w:val="28"/>
          <w:szCs w:val="28"/>
        </w:rPr>
        <w:t>многослойного плоского неороговевающего эпителия»).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042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Pr="00D15042">
        <w:rPr>
          <w:rFonts w:ascii="Times New Roman" w:hAnsi="Times New Roman"/>
          <w:b/>
          <w:bCs/>
          <w:color w:val="000000"/>
          <w:sz w:val="28"/>
          <w:szCs w:val="28"/>
        </w:rPr>
        <w:t>этап</w:t>
      </w:r>
      <w:r w:rsidRPr="00D150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5042">
        <w:rPr>
          <w:rFonts w:ascii="Times New Roman" w:hAnsi="Times New Roman"/>
          <w:color w:val="000000"/>
          <w:sz w:val="28"/>
          <w:szCs w:val="28"/>
        </w:rPr>
        <w:t>- установление видовой принадлежности методом РИФ,  если не обнаружен У-хроматин. Для чего перед постановкой реа</w:t>
      </w:r>
      <w:r w:rsidRPr="00D15042">
        <w:rPr>
          <w:rFonts w:ascii="Times New Roman" w:hAnsi="Times New Roman"/>
          <w:color w:val="000000"/>
          <w:spacing w:val="33"/>
          <w:sz w:val="28"/>
          <w:szCs w:val="28"/>
        </w:rPr>
        <w:t>кции</w:t>
      </w:r>
      <w:r w:rsidRPr="00D15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042">
        <w:rPr>
          <w:rFonts w:ascii="Times New Roman" w:hAnsi="Times New Roman"/>
          <w:color w:val="000000"/>
          <w:spacing w:val="10"/>
          <w:sz w:val="28"/>
          <w:szCs w:val="28"/>
        </w:rPr>
        <w:t xml:space="preserve">препараты после акридинового оранжевого промыть </w:t>
      </w:r>
      <w:r w:rsidRPr="00D15042">
        <w:rPr>
          <w:rFonts w:ascii="Times New Roman" w:hAnsi="Times New Roman"/>
          <w:bCs/>
          <w:color w:val="000000"/>
          <w:sz w:val="28"/>
          <w:szCs w:val="28"/>
        </w:rPr>
        <w:t xml:space="preserve">водой </w:t>
      </w:r>
      <w:r w:rsidRPr="00D15042">
        <w:rPr>
          <w:rFonts w:ascii="Times New Roman" w:hAnsi="Times New Roman"/>
          <w:color w:val="000000"/>
          <w:sz w:val="28"/>
          <w:szCs w:val="28"/>
        </w:rPr>
        <w:t>15 минут, затем препарат погрузить в 50% этанол дополнительная фиксация). Можно проводить РИФ.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042">
        <w:rPr>
          <w:rFonts w:ascii="Times New Roman" w:hAnsi="Times New Roman"/>
          <w:b/>
          <w:bCs/>
          <w:color w:val="000000"/>
          <w:sz w:val="28"/>
          <w:szCs w:val="28"/>
        </w:rPr>
        <w:t xml:space="preserve">4 этап </w:t>
      </w:r>
      <w:r w:rsidRPr="00D15042">
        <w:rPr>
          <w:rFonts w:ascii="Times New Roman" w:hAnsi="Times New Roman"/>
          <w:color w:val="000000"/>
          <w:sz w:val="28"/>
          <w:szCs w:val="28"/>
        </w:rPr>
        <w:t xml:space="preserve">- определение групповой принадлежности клеток: 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4"/>
          <w:sz w:val="28"/>
          <w:szCs w:val="28"/>
        </w:rPr>
      </w:pPr>
      <w:r w:rsidRPr="00D15042">
        <w:rPr>
          <w:rFonts w:ascii="Times New Roman" w:hAnsi="Times New Roman"/>
          <w:bCs/>
          <w:color w:val="000000"/>
          <w:spacing w:val="-24"/>
          <w:sz w:val="28"/>
          <w:szCs w:val="28"/>
        </w:rPr>
        <w:t xml:space="preserve">    -РИФ 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042">
        <w:rPr>
          <w:rFonts w:ascii="Times New Roman" w:hAnsi="Times New Roman"/>
          <w:bCs/>
          <w:color w:val="000000"/>
          <w:spacing w:val="-16"/>
          <w:sz w:val="28"/>
          <w:szCs w:val="28"/>
        </w:rPr>
        <w:t xml:space="preserve">   -РСА.</w:t>
      </w:r>
    </w:p>
    <w:p w:rsidR="0018349C" w:rsidRPr="00D15042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15042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Т.к. в РИФ были применены кроличьи реагенты, необходимо </w:t>
      </w:r>
      <w:r w:rsidRPr="00D15042">
        <w:rPr>
          <w:rFonts w:ascii="Times New Roman" w:hAnsi="Times New Roman"/>
          <w:color w:val="000000"/>
          <w:sz w:val="28"/>
          <w:szCs w:val="28"/>
        </w:rPr>
        <w:t xml:space="preserve">обработать препарат 25% раствором уксусной кислоты в течение </w:t>
      </w:r>
      <w:r w:rsidRPr="00D15042">
        <w:rPr>
          <w:rFonts w:ascii="Times New Roman" w:hAnsi="Times New Roman"/>
          <w:color w:val="000000"/>
          <w:spacing w:val="4"/>
          <w:sz w:val="28"/>
          <w:szCs w:val="28"/>
        </w:rPr>
        <w:t>минут (убивает видоспецифичность).</w:t>
      </w:r>
    </w:p>
    <w:p w:rsidR="0018349C" w:rsidRPr="00955E40" w:rsidRDefault="00485597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Метод</w:t>
      </w:r>
      <w:r w:rsidRPr="00955E4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955E40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 xml:space="preserve">диагностики менструального происхождения крови </w:t>
      </w:r>
      <w:r w:rsidRPr="00955E40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в пятнах на вещественных доказательствах цитологическим методом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Оборудование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: микроскоп биологический (серии МБИ или «БИОЛАМ») и люминесцентный 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(МЛ, МЛ-3, серии ЛЮМАМ); пинцеты, ножницы, препаровальные иглы;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пробирок; предметные и покровные стекла, центрифужные пробирки (объемом 10 мл) пипетки 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пастеровские, мерная посуда, колбы, флаконы различной емкости.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Реактивы: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20-25% раствор уксусной кислоты, раствор Люголя, готовый краситель Романовского или Май-Грюнвальда, 0,01% раствор акридинового оранжевого (АО), </w:t>
      </w:r>
      <w:r w:rsidRPr="00955E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5-10%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хлорида кальция, 96° этиловый спирт.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iCs/>
          <w:color w:val="000000"/>
          <w:spacing w:val="-1"/>
          <w:sz w:val="28"/>
          <w:szCs w:val="28"/>
          <w:lang w:eastAsia="ru-RU"/>
        </w:rPr>
        <w:t>Выбор материала для исследования.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Для цитологического исследования выбирают наиболее насыщенный, уплотненный участок пятна(как </w:t>
      </w:r>
      <w:r w:rsidRPr="00955E40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правило, из центра), при пропитывании нескольких слоев ткани предмета-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первого (верхнего) слоя. Вырезают кусочек размерами около 1,5x1,5 см (при ограниченных размерах пятна можно исследовать кусочки меньшего размера - до 0,5x0,5 см), которые целиком помешают в центрифужную  пробирку емкостью 10 мл, заливают с избытком 20-25%</w:t>
      </w:r>
      <w:r w:rsidRPr="00955E4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уксусной кислоты и экстрагируют сутки при комнатной температуре. Через су</w:t>
      </w:r>
      <w:r w:rsidRPr="00955E4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softHyphen/>
        <w:t xml:space="preserve">тки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пробирку с кусочком пятна подвергают вибрации в течение 5 минут (для возможно большего извлечения кле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ток), затем его извлекают и отжимают. Пробирку с вытяжкой центрифугируют при1000-1500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об/мин в течение 5-7 минут. Если надосадочная жидкость интенсивно окрашена (в 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желтый , темно-желтый или коричневый цвет), то ее осторожно отсасывают, оставив слой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высотой 0,5-1см, добавляют новую порцию уксусной кислоты, осадок ресуспензируют и снова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центрифугируют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. Процедуру повторяют до тех пор, пока надосадочная жидкость не станет бесцветной.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/>
          <w:spacing w:val="1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iCs/>
          <w:color w:val="000000"/>
          <w:spacing w:val="1"/>
          <w:sz w:val="28"/>
          <w:szCs w:val="28"/>
          <w:lang w:eastAsia="ru-RU"/>
        </w:rPr>
        <w:t xml:space="preserve">Проведение  предварительной (ориентировочной) пробы на менструальную кровь. 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>Поскольку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пятна менструальной крови содержат большое количество клеток, в пробирках  после центриф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угирования обычно наблюдается осадок высотой до 20 мм и более (в пробирках емкостью 10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мл). В вытяжках из пятен крови иного происхождения (в том числе из половых </w:t>
      </w:r>
      <w:r w:rsidRPr="00955E40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такой осадок не появляется.Исследование по выявлению и изучению этого осадка является</w:t>
      </w:r>
      <w:r w:rsidRPr="00955E40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едварительный (ориентировочной) пробой на менструальную кровь,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Техника 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проведения пробы заключается в следующем: вначале измеряют высоту осадка в мм(обязательно указывая объем пробирки). Затем к части его, после ресуспензирования в небольшом количестве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твенадосадочной жидкости, добавляют 3-4 капли раствора Люголя (проба на  наличие гликогена в клетках), в течение 5-7 минут наблюдают изменение цвета осадка от белого (желтова</w:t>
      </w:r>
      <w:r w:rsidRPr="00955E4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того,желтого) до коричневого. Далее каплю окрасившего осадка </w:t>
      </w:r>
      <w:r w:rsidRPr="00955E4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lastRenderedPageBreak/>
        <w:t>помещают на предметное стекло и пок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рывают покровным и микроскопируют при увеличении 100-150х. 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Пробу следует считать положительной при </w:t>
      </w:r>
      <w:r w:rsidRPr="00955E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наличии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осадка высотой от 2 до 20 мм (в центрифужной  пробирке емкостью 10 мл) и большого количества гликоге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содержащих клеток в нем.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Микроскопическое исследование цитологического препарата.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оставшейся части ресуспензированного осадка готовят мазок-каплю на обезжире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нном предметном стекле, высушивают при комнатной температуре и фиксируют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течение 10 минут. Если по ходу </w:t>
      </w:r>
      <w:r w:rsidRPr="00955E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экспертного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исследования необходимо определить половую  </w:t>
      </w:r>
      <w:r w:rsidRPr="00955E40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принадлежность  крови  и  клеток,   препарат  вначале  окрашивают  раствором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(А.П.Загрядская.А.Л.Фсдоровцев. Е.М.Королева, 1984). После учета результатов </w:t>
      </w:r>
      <w:r w:rsidRPr="00955E4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окрасить по Романовскому или красителем Май-Грюнвальда. При использовании этих краси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телей цитоплазма клеток окрашивается в голубой или бледно-фиолетовый цвет. Ядра в синий 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или интенсивно-фиолетовый цвет. Целесообразнее, однако, флюорохромирование препаратом 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акридиновым оранжевым (АО), применение которого позволяет получить более четку микроскопическую картину, т.к. этот флюохром, реагируя с ДНК- и РНК-содержащими структурами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придает им способность по разному светиться: при наличии РНК - кирпично-красным ДНК - ярко-зеленым.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Методика </w:t>
      </w:r>
      <w:r w:rsidRPr="00955E40">
        <w:rPr>
          <w:rFonts w:ascii="Times New Roman" w:eastAsia="Times New Roman" w:hAnsi="Times New Roman"/>
          <w:b/>
          <w:i/>
          <w:iCs/>
          <w:color w:val="000000"/>
          <w:spacing w:val="5"/>
          <w:sz w:val="28"/>
          <w:szCs w:val="28"/>
          <w:lang w:eastAsia="ru-RU"/>
        </w:rPr>
        <w:t>окраски АО</w:t>
      </w:r>
      <w:r w:rsidRPr="00955E40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: 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 зафиксированный (или отмытый после атебрина) мазок нано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сят 0,01% раствор АО на 30 секунд, смывают проточной водой, затем на 2 мин и 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раствор хлорида кальция, снова смывают проточной водой. Окраска проводится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микроскопа, ориентиром служат ядра клеток - они должны люминесцировать </w:t>
      </w:r>
      <w:r w:rsidRPr="00955E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цветом.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Микроскопию препаратов осуществляют с помощью светового (объективы 40-90хоку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ляр 7-10х или люминесцентного (при окраске флюорохромом) микроскопа. Параметры для лю</w:t>
      </w:r>
      <w:r w:rsidRPr="00955E40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минесцентной микроскопии: отраженный свет, пропускающий фильтр СС-15-2,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ЖС-18+ЖЗС-19; окуляр 7х, объектив водной иммерсии 40 или 60х, иммерсионная среда дистиллированная вода, забуференная до рН 6,0.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препаратах из пятен менструальной крови обнаруживаются клетки всех вагинального эпителия, эндометрия, форменные элементы крови (в основном, ядра гранулоцитлов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микробная флора - кокки, дрожжи, палочки Дедерлейна.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Клетки вагинального эпителия</w:t>
      </w:r>
      <w:r w:rsidRPr="00955E4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- поверхностные, имеют полигональную</w:t>
      </w:r>
      <w:r w:rsidRPr="00955E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завернутые и мелкие, однородные, интенсивно окрашенные ядра сферической ил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формы. Ядерно-цитоплазматический индекс равен 1:6-1:7; б) - промежуточные клетки встреча</w:t>
      </w:r>
      <w:r w:rsidRPr="00955E40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ются наиболее часто), округлой, полигональной, овальной или треугольной формы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обычно овоидной формы в 1,5-2 раза крупнее, чем у поверхностных клеток, хроматиновая субстанция имеет вид нежно-петлистой сети, на фоне которой четко различается Х-хроматин.Ядерно-цитоплазматический индекс равен 1:4: в) - парабазальные клетки имеют меньшие размеры по сравнению с поверхностными и промежуточными клетками, форма их овальная или округлая. Ядра крупные, сферические окрашиваются неярко, хорошо различима хроматиновая  субстанция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Х-хроматин. Ядерно-цитоплазматический индекс составляет 1:3;  г) -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клетки по морфологическим особенностям сходны с парабазальными, но меньше их и чаще ок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руглой формы, ядерно-цитоплазматический индекс равен 1:1-1:2.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При окраске препаратов по Романовскому и Май-Грюнвальду клетки вагинального эпи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телия различаются только по размерам, форме, интенсивности окраски ядер и величине ядерного 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оплазматического индекса. При флюорохромировании АО цитоплазма клеток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всех слоев </w:t>
      </w:r>
      <w:r w:rsidRPr="00955E40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эпителия влагалища женщин репродуктивного возраста имеет зеленое свечение (от включения РНК), у девочек и женщин, близких к менопаузе, цитоплазма параба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зальных клеток имеет красноватый оттенок (присутствие РНК, критерий недостаточной эстрог</w:t>
      </w:r>
      <w:r w:rsidRPr="00955E4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енной стимуляции).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Клетки эндометрия: встречаются не часто - в 13% по нашим данным - и представлены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отдельными клетками призматического эпителия, а пластами или группами их. Поэтому  микро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скопическая картина определяется ориентацией пласта клеток в препарате. Так, если он  распо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ложен боковой поверхностью к наблюдателю. То видны клетки однослойного призматического  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эпителия, прилегающего боковыми поверхностями друг к другу, эллипсоидные ядра которых  находятся на одном уровне. При этом пласт клеток по внешнему виду напоминает «частокол». Если 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наблюдатель видит клеточный пласт сверху. То в основном различаются ядра. Окруженные  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узким ободком цитоплазмы. При такой ориентации пласт имеет вид «торцовой мостовой»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При флюорохромировании препаратов АО ядра клеток эндометрия имеют зеленый цвет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цитоплазма - ярко-красную люминесценцию. В препаратах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крашенных по </w:t>
      </w:r>
      <w:r w:rsidRPr="00955E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Романовского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Май-Грюнвальду, клетки эндометрия можно выяв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ить только в том случае, если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имеют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пласт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, который можно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рассматривать сверху (т.к.»торцовая мостовая», то клетки в </w:t>
      </w:r>
      <w:r w:rsidRPr="00955E40">
        <w:rPr>
          <w:rFonts w:ascii="Times New Roman" w:eastAsia="Times New Roman" w:hAnsi="Times New Roman"/>
          <w:bCs/>
          <w:color w:val="000000"/>
          <w:spacing w:val="7"/>
          <w:sz w:val="28"/>
          <w:szCs w:val="28"/>
          <w:lang w:eastAsia="ru-RU"/>
        </w:rPr>
        <w:t>нем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по </w:t>
      </w:r>
      <w:r w:rsidRPr="00955E4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размеру выглядят также, как и скопление базальных клеток эпителия влагалища.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особенности  микроскопический картины мазков вагинальных клеток, </w:t>
      </w:r>
      <w:r w:rsidRPr="00955E4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извлеченных из </w:t>
      </w:r>
      <w:r w:rsidRPr="00955E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пятен </w:t>
      </w:r>
      <w:r w:rsidRPr="00955E4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менструальной крови, в зависимости от возраста женщины.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       В препаратах, приготовленных из вытяжек из пятен менструальной крови женщин репродуктивного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возраста, выявляется большое количество клеток всех слоев эпителия влагалища преоблад</w:t>
      </w:r>
      <w:r w:rsidRPr="00955E4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анием промежуточных (их больше) и поверхностных клеток. У девочек и девушек(12-16 лет, о</w:t>
      </w:r>
      <w:r w:rsidRPr="00955E40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собенно с неустановившимся менструальным циклом) отмечается значительно </w:t>
      </w: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меньше количество клеток в препаратах по сравнению с женщинами репродуктивного возраста 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наблюдается уменьшение числа промежуточных и поверхностных клеток, что свидетельствует</w:t>
      </w:r>
      <w:r w:rsidRPr="00955E40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недостаточной эстрогенной стимуляции. При флюорохромировании АО цитоплазма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парабазальных клеток, содержание которых в препаратах больше, чем  у женщин 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репродуктивного периода, имеет красноватый оттенок. 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Ц</w:t>
      </w:r>
      <w:r w:rsidRPr="00955E40">
        <w:rPr>
          <w:rFonts w:ascii="Times New Roman" w:eastAsia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>итологическая картина мазков из пятен крови иного происхождения</w:t>
      </w:r>
    </w:p>
    <w:p w:rsidR="0018349C" w:rsidRPr="00955E40" w:rsidRDefault="0018349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В мазках 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из пятен неменструальной крови, излившейся </w:t>
      </w:r>
      <w:r w:rsidRPr="00955E40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из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половых путей женщин, встречаются немногочисленные 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клетки преимущественно верхних 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lastRenderedPageBreak/>
        <w:t xml:space="preserve">слоев эпителия влагалища и ядра лейкоцитов. </w:t>
      </w:r>
      <w:r w:rsidRPr="00955E4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Клетки эндометрия отсутствуют.</w:t>
      </w:r>
    </w:p>
    <w:p w:rsidR="0018349C" w:rsidRPr="00955E40" w:rsidRDefault="0018349C" w:rsidP="001374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955E40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         В препаратах из пятен крови из различных других источников кровотечения содержатся </w:t>
      </w:r>
      <w:r w:rsidRPr="00955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основном  ядра лейкоцитов и эпидермальные чешуйки, иногда - единичные клетки плоского эпителия с </w:t>
      </w:r>
      <w:r w:rsidRPr="00955E4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мелкими, интенсивно окрашенными пикнотичными ядрами. Клетки, свойственные тому или </w:t>
      </w:r>
      <w:r w:rsidRPr="00955E4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иному источнику кровотечения, встречаются очень редко. </w:t>
      </w:r>
    </w:p>
    <w:p w:rsidR="00146AAC" w:rsidRDefault="001374B0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Pr="009C6F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определения группоспецифических антигенов </w:t>
      </w:r>
      <w:r w:rsidRPr="009C6FB3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системы АВ0 в окрашенных гистологических и </w:t>
      </w:r>
      <w:r w:rsidRPr="009C6FB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цитологических препаратах органов и тканей </w:t>
      </w:r>
      <w:r w:rsidRPr="009C6FB3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человека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Необходимость определения группос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ецифических антиге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 системы АВО в органах и тканях человека возникает при </w:t>
      </w: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обнаружении частиц тканей на орудиях, использованных с целью нанесения повреждений человеку, на различных час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тях транспортных средств при дорожно-транспортных происшествиях, в подногтевом содержимом потерпевшего и пре</w:t>
      </w: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ступника, на одежде и иных предметах, фигурирующих по де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лу в качестве вещественных доказательств.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Однако ввиду ограниченного количества материала, не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редко представляемого на судебно-медицинскую экспертизу, вопрос о групповой дифференцировке тканей остается нераз</w:t>
      </w:r>
      <w:r w:rsidRPr="009C6FB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решенным.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указанном аспекте представляет интерес возможность </w:t>
      </w:r>
      <w:r w:rsidRPr="009C6F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обнаружения антигенов системы АВО в окрашенных гистоло</w:t>
      </w: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гических или цитологических препаратах, изготовленных из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тканей трупа с целью установления болезненных изменений в 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органах или для определения тканевой принадлежности час</w:t>
      </w: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тиц, найденных на орудиях травмы.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Определение группоспецифических антигенов в окрашенных гистологических и цитологических препаратах заслужи</w:t>
      </w: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вает внимания и потому, что при отсутствии образцов крови,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волос, костей иногда такие объекты могут оказаться единст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венными источниками информации о групповой принадлежнос</w:t>
      </w:r>
      <w:r w:rsidRPr="009C6FB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ти трупа после захоронения или разложения его.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Настоящими методическими рекомендациями предлагается </w:t>
      </w: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определение антигенов А, В и Н в окрашенных гистологичес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 и цитологических препаратах реакцией «смешанной аг</w:t>
      </w:r>
      <w:r w:rsidRPr="009C6FB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глютинации».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</w:t>
      </w:r>
      <w:r w:rsidRPr="009C6FB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бъекты исследования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Объектами исследования являются окрашенные гистологические или цитологические препараты органов и тканей чело</w:t>
      </w: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века. Способ и продолжительность фиксации материала, спо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собы получения срезов, окраска (кроме тех способов окраски,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пропись которых входят сильные окислители — йодная кис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лота, перманганат калия), заключающая среда и ее раство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рители, давность изготовления препаратов (в пределах 1,5 лет) (отрицательного влияния на выявление группоспецифиче</w:t>
      </w:r>
      <w:r w:rsidRPr="009C6FB3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ских антигенов А, В и Н не оказывают.)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П</w:t>
      </w:r>
      <w:r w:rsidRPr="009C6FB3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одготовка материала к исследованию 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определения антигенов А, В и Н достаточно одного окрашенного гистологического среза размерами 0,5x0,5 см толщиной в 20 микрометров или 4—5 цитологических препа</w:t>
      </w: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ратов-мазков. При меньшей площади срезов для исследова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необходимы 2—5 препаратов.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гистологические препараты используются </w:t>
      </w:r>
      <w:r w:rsidRPr="009C6FB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качестве 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образца, то, учитывая неодинаковую абсорбционную активность антигенов в различных органах и тканях, исследованию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целесообразно подвергать срезы от нескольких органов. Установлено, что группоепецифические антигены А, В и Н четко и легко выявляются в окрашенных гистологических и цитологи</w:t>
      </w: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ческих препаратах почек, селезенки, стенки желудка, скелет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мышц, легких; несколько хуже — в препаратах мышцы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сердца, матки, печени; с трудом они обнаруживаются в пре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паратах кожи; очень плохо или почти не выявляются в срезах </w:t>
      </w:r>
      <w:r w:rsidRPr="009C6FB3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мозга.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освобождения от предметных и покровных стекол и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заключающей среды гистологические препараты помещают в </w:t>
      </w: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чашки Петри, заполненные эфиром (если препараты заключе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 в бальзам), на срок от 10 до 60 минут в зависимости от </w:t>
      </w: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давности изготовления срезов, или ксилолом, если заключаю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щая среда—полистирол (до полного его растворения).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Освобожденные срезы в небольшом количестве раствори</w:t>
      </w: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теля растирают пестиком в ступке до однородной взвеси, ко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торую помещают в конусообразную пробирку и трижды с по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мощью центрифугирования (при скорости вращения 3000 об/мин—но 10 минут) отмывают 96° этиловым спиртом (для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растворения красителя). Отмечено, что гематоксилин, эозин,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фуксин, конгорот, судан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орсеин, бензидин, акридиновый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оранжевый, атебрин (т. е. красители, наиболее часто исполь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зуемые в гистологической и цитологической практике), явля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ясь спирто- и водорастворимыми, в процессе отмывания пол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ностью или почти полностью удаляются из препаратов. Если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же какая-то часть их остается, то отрицательного влияния па </w:t>
      </w: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обнаружение антигенов А, В и Н не оказывает.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Целлоидиновые срезы после освобождения от заключаю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щей среды </w:t>
      </w:r>
      <w:r w:rsidRPr="009C6F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растирают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смеси спирт-эфир (1:1) для раство</w:t>
      </w:r>
      <w:r w:rsidRPr="009C6FB3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рения целлоидина. Однородную взвесь центрифугируют с 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целью удаления целлоидина.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Клеточную взвесь, полученную после обесцвечивания ма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териала, ресуспензируют в новых порциях спирта. Из полу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ченной взвеси на 5 обезжиренных предметных стеклах готовят тонкие округлые мазки диаметром до 1 см. Наличие кле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ток в мазках контролируется с помощью фазово-контрастной </w:t>
      </w:r>
      <w:r w:rsidRPr="009C6FB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микроскопии.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Мазки в течение 10 минут фиксируют метиловым спиртом, 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подливая его по мере подсыхания.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исследовании окрашенных цитологических препаратов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следует лишь освободить их от покровных стекол и заключа</w:t>
      </w:r>
      <w:r w:rsidRPr="009C6F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ющей среды (способы те же, что и при исследовании гистоло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гических препаратов) . Фиксация мазков не производится, так 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как она проводилась перед окраской.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</w:t>
      </w:r>
      <w:r w:rsidRPr="009C6FB3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остановка реакции «смешанной агглютинации»</w:t>
      </w:r>
    </w:p>
    <w:p w:rsidR="00146AAC" w:rsidRPr="009C6FB3" w:rsidRDefault="00146AAC" w:rsidP="001374B0">
      <w:pPr>
        <w:shd w:val="clear" w:color="auto" w:fill="FFFFFF"/>
        <w:tabs>
          <w:tab w:val="left" w:pos="567"/>
          <w:tab w:val="left" w:pos="54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Подготовленные (описанными способами) для проведения реакции «смешанной агглютинации» препараты заливают сле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дующими реагентами: 2 мазка — сывороткой альфа, 2 мазка— сывороткой бета, 1 мазок—экстрактом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анти-Н. Следует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заметить, что при исследовании препаратов, изготовленных из 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свежих тканей, может быть использован экстракт анти-Н как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плодов бузины травянистой," так и из семян ракитника сидя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челистното; для исследования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препаратов из гнилостно-измен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ённых 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аней пригоден лишь экстракт анти-Н из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семян </w:t>
      </w:r>
      <w:r w:rsidRPr="009C6FB3">
        <w:rPr>
          <w:rFonts w:ascii="Times New Roman" w:eastAsia="Times New Roman" w:hAnsi="Times New Roman"/>
          <w:color w:val="000000"/>
          <w:spacing w:val="29"/>
          <w:sz w:val="28"/>
          <w:szCs w:val="28"/>
          <w:lang w:eastAsia="ru-RU"/>
        </w:rPr>
        <w:t>ра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китника сидячелистного.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В опыт вводят изогемагглютинирующие сыворотки альфа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 бета, имеющие наибольшую активность, которую устанав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ливают при исследовании окрашенных гистологических пре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паратов различных органов и тканей со слабо выраженными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антигенными свойствами. Специально подготовленный набор 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таких препаратов тканей разной (но известной) групповой 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специфичности постоянно </w:t>
      </w:r>
      <w:r w:rsidRPr="009C6FB3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должен 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иметься в лаборатории.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Абсорбцию антител проводят в течение 18—20 часов при температуре 4-</w:t>
      </w:r>
      <w:r w:rsidRPr="009C6F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8°С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холодильнике). Во время абсорбции </w:t>
      </w: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препараты содержат во влажных камерах.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Следующий этап реакции «смешанной агглютинации» </w:t>
      </w:r>
      <w:r w:rsidRPr="009C6FB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9C6F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удаление несвязанных во время абсорбции антител. Оно про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водится в течение 1,5 часов путем нанесения на препарат изо</w:t>
      </w: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тонического раствора хлорида натрия, хранящегося в холо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дильнике при температуре 4—8°С. Порции раствора меняют каждые 15 минут (предыдущая порция удаляется с препара</w:t>
      </w: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та путем стряхивания или отсасывания). Объем раствора на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отмывание равен 0,5—0,8 мл (одна порция). Отмывание проводят при комнатной температуре 18—25°С.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 отмытые и просушенные затем на воздухе препараты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наносят соответственно по 2 капли 0,3% взвеси свежевзятых (неотмытых) .эритроцитов в изотоническом растворе хлорида натрия. Эритроциты А и В — на два мазка, инкубированные 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 сыворотками альфа и бета (соответственно); эритроциты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О—на мазки, инкубированные с сыворотками альфа</w:t>
      </w: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и бета (контрольные мазки) и с лектином анти-Н. Препара</w:t>
      </w:r>
      <w:r w:rsidRPr="009C6F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ты накрывают покровными стеклами и вновь помещают во </w:t>
      </w: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влажные камеры. Препараты микроскопируют (микроскоп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МБИ, МБР с объективом 8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ru-RU"/>
        </w:rPr>
        <w:t>s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окуляром 15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х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конденсор микро</w:t>
      </w:r>
      <w:r w:rsidRPr="009C6FB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скопа максимально опущен) для выявления агглютинации </w:t>
      </w: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раз через 30 минут и до появления первых признаков </w:t>
      </w:r>
      <w:r w:rsidRPr="009C6F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подсыхания.</w:t>
      </w:r>
    </w:p>
    <w:p w:rsidR="00146AAC" w:rsidRPr="009C6FB3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учете реакции «смешанной агглютинации» за поло</w:t>
      </w:r>
      <w:r w:rsidRPr="009C6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жительный результат принимают подвижное присоединение </w:t>
      </w:r>
      <w:r w:rsidRPr="009C6FB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2-х и более эритроцитов как по краю клеточных элементов в виде «розетки», так и на поверхности нх.</w:t>
      </w:r>
    </w:p>
    <w:p w:rsidR="00146AAC" w:rsidRDefault="001374B0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Метод</w:t>
      </w:r>
      <w:r w:rsidRPr="007864C1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выявления антигенов системы АВ0 в клетках с оп</w:t>
      </w:r>
      <w:r w:rsidRPr="007864C1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ределенными морфологическими </w:t>
      </w:r>
      <w:r w:rsidRPr="007864C1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свойствами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64C1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146AAC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864C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Одним из этапов судебно-медицинской цитологической экспертизы </w:t>
      </w:r>
      <w:r w:rsidRPr="007864C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изолированных клеток, выявляемых в различных следах биологического </w:t>
      </w:r>
      <w:r w:rsidRPr="007864C1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происхождения, является установление их групповой принадлежности по системе АВО. Обычно для этой цели используются высокочувствительные </w:t>
      </w:r>
      <w:r w:rsidRPr="007864C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реакции смешанной агглютинации и иммунофлюоресценции. 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4C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Однако </w:t>
      </w:r>
      <w:r w:rsidRPr="007864C1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применение этих реакций в том виде, как они описаны в соответствующих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методических рекомендациях, далеко не во всех случаях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позволяет решить </w:t>
      </w:r>
      <w:r w:rsidRPr="007864C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вопрос о наличии искомого антигена в конкретных клетках, интересующих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эксперта (например, в вагинальных, находящихся в смеси с уретральными </w:t>
      </w:r>
      <w:r w:rsidRPr="007864C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клетками и эпидермальными чешуйками). Это связано с тем, что для </w:t>
      </w:r>
      <w:r w:rsidRPr="007864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постановки реакции смешанной агглютинации (РСА) используются </w:t>
      </w:r>
      <w:r w:rsidRPr="007864C1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неокрашенные мазки (а если они и были окрашены, то в процессе инкубации с сыворотками и последующих отмываний от свободных антител происходит их обесцвечивание), в которых выделить по морфологическим и цитохимическим </w:t>
      </w:r>
      <w:r w:rsidRPr="007864C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особенностям конкретную клетку практически невозможно. При постановке реакции иммунофлюоресценции также используются неокрашенные или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контрастирование бычьим альбумином, меченным родамином, мазки и, </w:t>
      </w:r>
      <w:r w:rsidRPr="007864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кроме того, в случае положительного результата реакции наблюдается </w:t>
      </w:r>
      <w:r w:rsidRPr="007864C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свечение клеточной мембраны, что маскирует морфологические особенности </w:t>
      </w:r>
      <w:r w:rsidRPr="007864C1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клеток.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отмеченным, разработана методика выявления антигенов системы АВО </w:t>
      </w:r>
      <w:r w:rsidRPr="007864C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в клетках  с определенными морфологическими особенностями, </w:t>
      </w:r>
      <w:r w:rsidRPr="007864C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интересующими  эксперта цитолога.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pacing w:val="-8"/>
          <w:sz w:val="28"/>
          <w:szCs w:val="28"/>
          <w:lang w:eastAsia="ru-RU"/>
        </w:rPr>
        <w:t>Постановка реакции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мазках, приготовленных из смывов следов на вещественных </w:t>
      </w:r>
      <w:r w:rsidRPr="007864C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доказательствах, с использованием соответствующих окрасок отыскивают </w:t>
      </w:r>
      <w:r w:rsidRPr="007864C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клетки и устанавливают их органотканевое происхождение. Например, в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смывах с половых органов лиц, подозреваемых в половых преступлениях -клетки влагалищного эпителия ( при совершении половых актов в извращенной форме - буккального или ректального эпителия), при исследовании следов - наложения на орудиях травмы - клетки поврежденных </w:t>
      </w:r>
      <w:r w:rsidRPr="007864C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органов и тканей и т.д.;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4C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-с мазками, в которых выявлены клетки, ставят РСА: препараты в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>течение 18 час инкубируют во влажной камере при температуре 4°С с изосыворотками анти-А и анти-В или моноклональными антителами анти-А, В и Н с титром 1:128 - 1:256. Затем мазки отмывают ледяным физиологическим раствором 5 раз по 5 мин. от непрореагировавших антител. После этой операции препараты 2 мин. окрашивают 0,01% раствором акридинового оранжевого, приготовленном на забуференном (рН 5,5 - 6,0) физиологическом растворе, 20 -30 сек. промывают физиологическим раствором и добавляют к мазкам 0,25% взвесь тест- эритроцитов А. В и Н(О). Экспозиция с тест - эритроцитами во влажной камере 2 часа при температуре 18 - 22 С;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4C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-мазки накрывают покровными стеклами и в отраженном свете </w:t>
      </w:r>
      <w:r w:rsidRPr="007864C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люминисцентного микроскопа типа ЛЮМАМ серии И или Р-8 с объективом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водной иммерсии 40 - 65 х отыскивают клетки с определенным морфологическими особенностям и в проходящем свете, именно по ним </w:t>
      </w:r>
      <w:r w:rsidRPr="007864C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оценивают результаты РСА. Для объективов водной иммерсии в качестве </w:t>
      </w:r>
      <w:r w:rsidRPr="007864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иммерсионной   среды   применяют   физиологический   раствор,   т.к.   при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использовании воды, возможно попадание ее под покровное стекло , что </w:t>
      </w:r>
      <w:r w:rsidRPr="007864C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приводит к гемолизу эритроцитов.</w:t>
      </w:r>
    </w:p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7864C1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Окрашивание мазков раствором акридинового оранжевого позволяет </w:t>
      </w:r>
      <w:r w:rsidRPr="007864C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изучить морфологические и цитохимические свойства клеток, а также выявить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ядрах половую метку - Х- хроматин. Поэтому использование данной </w:t>
      </w:r>
      <w:r w:rsidRPr="007864C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методики наиболее </w:t>
      </w:r>
      <w:r w:rsidRPr="007864C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 xml:space="preserve">эффективно при определении антигенов системы АВО в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вагинальных клетках (в ядрах которых хорошо выявляется </w:t>
      </w:r>
      <w:r w:rsidRPr="007864C1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хроматин), а </w:t>
      </w:r>
      <w:r w:rsidRPr="007864C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также в клетках органов и тканей, цитоплазма которых богата РНК и </w:t>
      </w:r>
      <w:r w:rsidRPr="00786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окрашиваете акридиновым оранжевым в оранжево-красные тона ( например, </w:t>
      </w:r>
      <w:r w:rsidRPr="007864C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нейроны коры головного мозга, гепатоциты, альвеолоциты и т.д.).</w:t>
      </w:r>
    </w:p>
    <w:p w:rsidR="00146AAC" w:rsidRDefault="001374B0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>М</w:t>
      </w:r>
      <w:r w:rsidRPr="00802CAF">
        <w:rPr>
          <w:rFonts w:ascii="Times New Roman" w:eastAsia="Times New Roman" w:hAnsi="Times New Roman"/>
          <w:b/>
          <w:bCs/>
          <w:color w:val="000000"/>
          <w:spacing w:val="-14"/>
          <w:sz w:val="28"/>
          <w:szCs w:val="28"/>
          <w:lang w:eastAsia="ru-RU"/>
        </w:rPr>
        <w:t xml:space="preserve">етодика  </w:t>
      </w:r>
      <w:r w:rsidRPr="00802CAF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диагностики регионального происхождения клеток многослойного плоского неороговевающего эпителия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Введение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Клетки многослойного плоского неороговевающего эпителия (МПНЭ) </w:t>
      </w:r>
      <w:r w:rsidRPr="00802C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являются частыми объектами судебно-медицинской цитологической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экспертизы, т.к. выстилают слизистые оболочки влагалища, ротовой полости, промежуточной зоны прямой кишки и конечного отдела мочеиспускательного </w:t>
      </w:r>
      <w:r w:rsidRPr="00802CAF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канала.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Наиболее четко различия между клетками поверхностного и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промежуточного слоев имеющими разное региональное происхождение,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выявляются при окраске амидочерным 10Б, который селективно окрашивает </w:t>
      </w:r>
      <w:r w:rsidRPr="00802CAF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белки.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окраски сводится к следующему: предварительно готовят 1%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маточный раствор амидочерного 10Б на дистиллированной воде, который </w:t>
      </w:r>
      <w:r w:rsidRPr="00802C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сохраняется длительное время. </w:t>
      </w:r>
    </w:p>
    <w:p w:rsidR="00146AAC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Красящую смесь приготовляют перед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употреблением путем смешивания 1 части маточного раствора с 19 частями смеси Карнуа (60 мл этилового спирта, 30 мл хлороформа и 10 мл ледяной </w:t>
      </w:r>
      <w:r w:rsidRPr="00802CA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уксусной кислоты). Красящая смесь одновременно является фиксатором,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можно окрашивать незафиксированные мазки. Время окраски 10 мин., затем следует 10-15 секундная промывка проточной водой. Препараты 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микро</w:t>
      </w:r>
      <w:r w:rsidRPr="00802C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скопируют в проходящем свете при увеличении 40х. Использование </w:t>
      </w:r>
      <w:r w:rsidRPr="00802CA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водной иммерсии не желательно, т.к. краситель растворяется в воде.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отметить, что при окраске амидочерным 1 ОБ Х- хроматин в ядрах </w:t>
      </w: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не определяется.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  <w:t>Влагалищный эпителий.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Клетки поверхностного слоя имеют вид тонких пластинок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многоугольной (полигональной) формы размерами 40-91 мкм (в среднем 68 </w:t>
      </w:r>
      <w:r w:rsidRPr="00802C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мкм) с гомогенно и интенсивно окрашенными черно-синие тона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преимущественно округлыми ядрами величиной 4,5-10,5 мкм (в среднем 7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мкм), которые чаще расположены центрально. Ядерно-цитоплазматический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индекс 1:7-1:10. Края клеток мелкозубчатые, часто завернутые. Цитоплазма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окрашивается интенсивно и неравномерно в синие тона, имеет грубозернистое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строение, включения в ней отсутствуют, встречаются мелкие (до2 мкм)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немногочисленные белковые включения темно-синего цвета, в цитоплазме в 10-15% клеток вокруг ядра имеется просветление. Иногда встречаются клетки, у которых цитоплазма в клетках как бы «вспенена» - этот признак встречается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исключительно клетках поверхностного слоя влагалищного эпителия.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 xml:space="preserve">В ядрах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Х- хроматин не определяется (при использовании соответствующих окрасок).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Клетки промежуточного слоя имеют аналогичное строение и размеры,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ядра их крупнее (8-13мкм, в среднем 11 мкм), овальной формы, локализация в клетках произвольная. Ядерно - цитоплазматический индекс составляет 1:4-1:6. В ядрах при соответствующих окрасках выявляется Х- хроматин.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цитоплазме клеток поверхностного и промежуточного слоев при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обработке раствора Люголя (на препарат наносят каплю раствора Люголя,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накрывают покровным стеклом и микроскопируют) выявляется гликоген -</w:t>
      </w:r>
      <w:r w:rsidRPr="00802C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цитоплазма окрашивается в красновато-коричневые тона. Число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гликогеносодержащих клеток и интенсивность окраски цитоплазмы зависят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главным образом от уровня содержания эстрогенов в организме женщины.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 клеточный состав вагинального содержимого значительное влияние </w:t>
      </w:r>
      <w:r w:rsidRPr="00802CA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оказывает возраст, так, в репродукционный период, когда содержание </w:t>
      </w:r>
      <w:r w:rsidRPr="00802C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эстрогенных гормонов в организме женщины наиболее высокое, во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влагалищном содержимом встречаются только клетки поверхностного и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промежуточного слоев. Созревание которых стимулируется эстрогенами. При </w:t>
      </w:r>
      <w:r w:rsidRPr="00802C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этом, в фолликулиновую фазу менструального цикла преобладают </w:t>
      </w:r>
      <w:r w:rsidRPr="00802CA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поверхностные клетки с сильно пикнотическими (сморщенными) ядрами. </w:t>
      </w:r>
      <w:r w:rsidRPr="00802CA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Клетки располагаются изолированно, распластаны, во многих из них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содержится гликоген. В лютеиновую фазу менструального цикла возрастает </w:t>
      </w:r>
      <w:r w:rsidRPr="00802CA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общее количество клеток, кроме поверхностных появляется значительное </w:t>
      </w:r>
      <w:r w:rsidRPr="00802C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число промежуточных клеток. Часто клетки лежат не изолированно, а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группами, реже - пластами. В препаратах выявляется много деформированных </w:t>
      </w: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клеток, а также клеток с завернутыми краями. Содержание гликогена в клетках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(т.е. интенсивность окраски цитоплазмы при обработке раствором Люголя) </w:t>
      </w:r>
      <w:r w:rsidRPr="00802CA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снижается, но количество гликогеносодержащих клеток не уменьшается. </w:t>
      </w:r>
      <w:r w:rsidRPr="00802C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Клетки базального слоя отсутствуют, встречаются лишь единичные </w:t>
      </w: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парабазальные клетки.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У девочек, до становления менструального цикла и женщин, </w:t>
      </w:r>
      <w:r w:rsidRPr="00802C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находящихся в менопаузе, вагинальное содержимое представлено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преимущественно парабазальными клетками и небольшим числом базальных </w:t>
      </w: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и промежуточных клеток. Гликоген в клетках практически не определяется или </w:t>
      </w:r>
      <w:r w:rsidRPr="00802CA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содержится в малых количествах.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b/>
          <w:iCs/>
          <w:color w:val="000000"/>
          <w:spacing w:val="-7"/>
          <w:sz w:val="28"/>
          <w:szCs w:val="28"/>
          <w:lang w:eastAsia="ru-RU"/>
        </w:rPr>
        <w:t>Буккальный (защечный) эпителий.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Клетки поверхностного слоя имеют вид тонких пластинок овальной или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неправильно-овальной формы размерами 48-142 мкм (в среднем 90 МКМ) с </w:t>
      </w:r>
      <w:r w:rsidRPr="00802CA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овальными гомогенно окрашенными в черно-синие тона ядрами,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расположенными эксцентрично. Размеры ядер колеблются в пределах 8-15 мкм. (среднем 11 мкм). Ядерно-цитоплазматический индекс 1:7-1:10. Края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клеток ровные, незавернутые. Цитоплазма окрашивается неинтенсивно и равномерно в голубые или светло-синие тона, имеет своеобразное строение в </w:t>
      </w:r>
      <w:r w:rsidRPr="00802CA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виде мелких параллельных полосок, которые лучше различаются по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периферии клеток. В цитоплазме содержится большое количество крупных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(величиной 3-6 мкм), интенсивно окрашенных в темно-синий или черно-синий </w:t>
      </w:r>
      <w:r w:rsidRPr="00802C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цвет белковых </w:t>
      </w:r>
      <w:r w:rsidRPr="00802C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 xml:space="preserve">включений чаще неправильной формы, локализующихся </w:t>
      </w:r>
      <w:r w:rsidRPr="00802CA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обычно вокруг ядра. Просветления цитоплазмы вокруг ядер не имеется.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Гликоген отсутствует. В ядрах при соответствующих окрасках половые метки </w:t>
      </w: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(Х- и У- хроматин) не определяются.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Клетки промежуточного слоя имеют такие же размеры и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морфологические характеристики, но ядра их более крупные - 10-17 мкм (в среднем 14 мкм) и окрашиваются не столь интенсивно. Ядерно-цитоплазматический индекс 1:4-1:6. В ядрах клеток при соответствующих </w:t>
      </w:r>
      <w:r w:rsidRPr="00802CA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окрасках выявляются половые метки.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Клетки буккального эпителия обычно лежат в мазках изолированно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(редко группами по 2-3 клетки), в препаратах практически не встречаются </w:t>
      </w: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деформированные и разрушенные клетки.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Клетки буккального эпителия являются самыми крупными среди клеток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МПНЭ. Поэтому диагностика наличия поверхностных клеток буккального</w:t>
      </w:r>
      <w:r w:rsidRPr="00802C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эпителия возможна по их размерам. Так, клетка является буккальной, если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величину более 100 мкм, а ее ядро более 10 мкм (вероятность ошибки при этом составляет 0,1%).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b/>
          <w:iCs/>
          <w:color w:val="000000"/>
          <w:spacing w:val="-1"/>
          <w:sz w:val="28"/>
          <w:szCs w:val="28"/>
          <w:lang w:eastAsia="ru-RU"/>
        </w:rPr>
        <w:t>Уретральный и ректальный эпителий.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Как уже отмечалось выше, слизистые оболочки конечного отдела </w:t>
      </w:r>
      <w:r w:rsidRPr="00802C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мочеиспускательного канала (ладьевидная ямка) и промежуточной зоны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прямой кишки выстланы клетками МПНЭ.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Клетки поверхностного слоя уретрального и ректального эпителия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имеют полигональную или овальную форму, ровные незавернутые края. Ядра преимущественно овальной формы, лежат эксцентрично. Размеры клеток и их ядер такие же, как у вагинальных клеток. Ядерно-цитоплазматический индекс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1:7-1:10. Цитоплазма окрашивается неинтенсивно и равномерно в голубые или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светло-синие тона, имеет мелкозернистую структуру, или однородная. В </w:t>
      </w:r>
      <w:r w:rsidRPr="00802C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цитоплазме большинства клеток встречаются интенсивно окрашенные </w:t>
      </w:r>
      <w:r w:rsidRPr="00802C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белковые включения неправильной формы величиной 2-4 мкм, не имеющие определенной локализации. У 20-25% клеток в цитоплазме вокруг ядра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имеется просветление. Половые метки в ядрах не определяются.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Клетки промежуточного слоя обладают такими же морфологическими </w:t>
      </w:r>
      <w:r w:rsidRPr="00802CA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особенностями. Размеры клеток и их ядер такие же как и у вагинальных клеток. </w:t>
      </w:r>
      <w:r w:rsidRPr="00802C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ядрах при соответствующих окрасках выявляются Х- и У- хроматин. </w:t>
      </w:r>
      <w:r w:rsidRPr="00802CAF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Гликоген в цитоплазме отсутствует или встречается в небольшом количестве в </w:t>
      </w:r>
      <w:r w:rsidRPr="00802CA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единичных клетках.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Описанные морфологические признаки являются относительными (за исключение «вспененной» цитоплазмы у вагинальных клеток и строения </w:t>
      </w:r>
      <w:r w:rsidRPr="00802C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цитоплазмы в виде полосок у буккальных, которые присущи только этим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видам эпителия), поэтому во избежание ошибок при диагностике необходимо </w:t>
      </w:r>
      <w:r w:rsidRPr="00802CA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учитывать их в комплексе при изучении не одной, а нескольких клеток, что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позволить установить наличие клеток влагалищного и буккального эпителия в </w:t>
      </w:r>
      <w:r w:rsidRPr="00802CA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следах, дифференцировать их между собой, отличить от ректального и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уретального эпителия.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 xml:space="preserve">Следует подчеркнуть, что наиболее информатироваными признаками </w:t>
      </w:r>
      <w:r w:rsidRPr="00802CA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являются: наличие белковых включений и гликогена, строение цитоплазмы и состояние краев клеток.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Морфологические признаки клеток МПНЭ, имеющих различное </w:t>
      </w:r>
      <w:r w:rsidRPr="00802C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региональное происхождение, представлены в таблице.</w:t>
      </w:r>
    </w:p>
    <w:p w:rsidR="00146AAC" w:rsidRPr="00802CAF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AF">
        <w:rPr>
          <w:rFonts w:ascii="Times New Roman" w:eastAsia="Times New Roman" w:hAnsi="Times New Roman"/>
          <w:color w:val="000000"/>
          <w:spacing w:val="35"/>
          <w:sz w:val="28"/>
          <w:szCs w:val="28"/>
          <w:lang w:eastAsia="ru-RU"/>
        </w:rPr>
        <w:t xml:space="preserve"> Таблица </w:t>
      </w:r>
      <w:r w:rsidRPr="00802CAF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Дифференциация некоторых видов многослойного плоского </w:t>
      </w:r>
      <w:r w:rsidRPr="00802CA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неороговевающего эпителия (при окраске амидочерным 10Б)</w:t>
      </w:r>
    </w:p>
    <w:p w:rsidR="00146AAC" w:rsidRPr="00802CAF" w:rsidRDefault="00146AAC" w:rsidP="001374B0">
      <w:pPr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52"/>
        <w:gridCol w:w="2201"/>
        <w:gridCol w:w="1984"/>
        <w:gridCol w:w="1560"/>
        <w:gridCol w:w="1559"/>
      </w:tblGrid>
      <w:tr w:rsidR="00146AAC" w:rsidRPr="00802CAF" w:rsidTr="005E750B">
        <w:trPr>
          <w:trHeight w:hRule="exact" w:val="288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Буккалъный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Вагинальныйыый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sz w:val="20"/>
                <w:szCs w:val="20"/>
                <w:lang w:eastAsia="ru-RU"/>
              </w:rPr>
              <w:t>Уретральныйй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sz w:val="20"/>
                <w:szCs w:val="20"/>
                <w:lang w:eastAsia="ru-RU"/>
              </w:rPr>
              <w:t>Ректальный</w:t>
            </w:r>
          </w:p>
        </w:tc>
      </w:tr>
      <w:tr w:rsidR="00146AAC" w:rsidRPr="00802CAF" w:rsidTr="005E750B">
        <w:trPr>
          <w:trHeight w:hRule="exact" w:val="259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Форма клетки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Овальная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Полигональная</w:t>
            </w:r>
          </w:p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тттигоняльняя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Полигональная</w:t>
            </w:r>
          </w:p>
          <w:p w:rsidR="00146AAC" w:rsidRPr="00802CAF" w:rsidRDefault="00146AAC" w:rsidP="001374B0">
            <w:pPr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AAC" w:rsidRPr="00802CAF" w:rsidTr="005E750B">
        <w:trPr>
          <w:trHeight w:hRule="exact" w:val="31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Форма ядра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Овальная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Округлая</w:t>
            </w:r>
          </w:p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Окяттт,няя</w:t>
            </w:r>
          </w:p>
          <w:p w:rsidR="00146AAC" w:rsidRPr="00802CAF" w:rsidRDefault="00146AAC" w:rsidP="001374B0">
            <w:pPr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Овальная</w:t>
            </w:r>
          </w:p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AAC" w:rsidRPr="00802CAF" w:rsidTr="005E750B">
        <w:trPr>
          <w:trHeight w:hRule="exact" w:val="309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Локализаци</w:t>
            </w:r>
            <w:r w:rsidRPr="00802CA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я ядра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Эксцентрич</w:t>
            </w:r>
            <w:r w:rsidRPr="00802CA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Эксцентричная</w:t>
            </w:r>
          </w:p>
        </w:tc>
      </w:tr>
      <w:tr w:rsidR="00146AAC" w:rsidRPr="00802CAF" w:rsidTr="005E750B">
        <w:trPr>
          <w:trHeight w:hRule="exact" w:val="628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222222"/>
                <w:spacing w:val="-1"/>
                <w:sz w:val="24"/>
                <w:szCs w:val="24"/>
                <w:lang w:eastAsia="ru-RU"/>
              </w:rPr>
              <w:t>Состояние краев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222222"/>
                <w:spacing w:val="2"/>
                <w:sz w:val="24"/>
                <w:szCs w:val="24"/>
                <w:lang w:eastAsia="ru-RU"/>
              </w:rPr>
              <w:t>Ровные незавернутые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Мелкозубчаты</w:t>
            </w:r>
            <w:r w:rsidRPr="00802CA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 завернутые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Ровные незавернутые</w:t>
            </w:r>
          </w:p>
        </w:tc>
      </w:tr>
      <w:tr w:rsidR="00146AAC" w:rsidRPr="00802CAF" w:rsidTr="005E750B">
        <w:trPr>
          <w:trHeight w:hRule="exact" w:val="757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Строение </w:t>
            </w: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цитоплазмы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Мелкозернистая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Грубозернистая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Мелкозернистая </w:t>
            </w:r>
          </w:p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AAC" w:rsidRPr="00802CAF" w:rsidTr="005E750B">
        <w:trPr>
          <w:trHeight w:hRule="exact" w:val="698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Наличие </w:t>
            </w:r>
            <w:r w:rsidRPr="00802CA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включений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Имеются </w:t>
            </w:r>
            <w:r w:rsidRPr="00802CA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Имеются мелкие</w:t>
            </w:r>
          </w:p>
        </w:tc>
      </w:tr>
      <w:tr w:rsidR="00146AAC" w:rsidRPr="00802CAF" w:rsidTr="005E750B">
        <w:trPr>
          <w:trHeight w:hRule="exact" w:val="566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Просветлени</w:t>
            </w:r>
            <w:r w:rsidRPr="00802CA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 вокруг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Имеется в </w:t>
            </w: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10-15%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в 20-25% клеток</w:t>
            </w:r>
          </w:p>
        </w:tc>
      </w:tr>
      <w:tr w:rsidR="00146AAC" w:rsidRPr="00802CAF" w:rsidTr="005E750B">
        <w:trPr>
          <w:trHeight w:hRule="exact" w:val="374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802CA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гликогена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AAC" w:rsidRPr="00802CAF" w:rsidRDefault="00146AAC" w:rsidP="001374B0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146AAC" w:rsidRPr="007864C1" w:rsidRDefault="00146AAC" w:rsidP="001374B0">
      <w:pPr>
        <w:shd w:val="clear" w:color="auto" w:fill="FFFFFF"/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1D1F95" w:rsidRPr="00EC3694" w:rsidRDefault="001D1F95" w:rsidP="001374B0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9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1D1F95" w:rsidRPr="00EC3694" w:rsidRDefault="001D1F95" w:rsidP="001374B0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AB007D" w:rsidRPr="00EC3694" w:rsidRDefault="00AB007D" w:rsidP="001374B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3694">
        <w:rPr>
          <w:rFonts w:ascii="Times New Roman" w:hAnsi="Times New Roman" w:cs="Times New Roman"/>
          <w:sz w:val="28"/>
          <w:szCs w:val="28"/>
        </w:rPr>
        <w:t>Методические указания Главного  судебно-медицинского эксперта Минздрава СССР. Судебно- цитологическая диагностика половой принадлежности слюны и волос по Х- хроматину. –М, 1975. -16с.</w:t>
      </w:r>
    </w:p>
    <w:p w:rsidR="00AB007D" w:rsidRPr="00EC3694" w:rsidRDefault="00AB007D" w:rsidP="001374B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3694">
        <w:rPr>
          <w:rFonts w:ascii="Times New Roman" w:hAnsi="Times New Roman" w:cs="Times New Roman"/>
          <w:sz w:val="28"/>
          <w:szCs w:val="28"/>
        </w:rPr>
        <w:t>Методические указания Главного  судебно-медицинского эксперта Минздрава СССР. О судебно-цитологической диагностике половой принадлежности крови, слюны и волос по У- хроматину. –М, 1977. 12с.</w:t>
      </w:r>
    </w:p>
    <w:p w:rsidR="00AB007D" w:rsidRPr="00EC3694" w:rsidRDefault="00AB007D" w:rsidP="001374B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3694">
        <w:rPr>
          <w:rFonts w:ascii="Times New Roman" w:hAnsi="Times New Roman" w:cs="Times New Roman"/>
          <w:sz w:val="28"/>
          <w:szCs w:val="28"/>
        </w:rPr>
        <w:t>Методическое письмо Главного судебно – медицинского эксперта Минздрава СССР. Диагностика половой принадлежности крови в следах на вещественных доказательствах. –М, 1969. -14с.</w:t>
      </w:r>
    </w:p>
    <w:p w:rsidR="00EC3694" w:rsidRPr="00EC3694" w:rsidRDefault="00EC3694" w:rsidP="001374B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3694">
        <w:rPr>
          <w:rFonts w:ascii="Times New Roman" w:hAnsi="Times New Roman" w:cs="Times New Roman"/>
          <w:sz w:val="28"/>
          <w:szCs w:val="28"/>
        </w:rPr>
        <w:t>Цитологические методы исследования. Астана 2009</w:t>
      </w:r>
    </w:p>
    <w:p w:rsidR="00EC3694" w:rsidRPr="00EC3694" w:rsidRDefault="00EC3694" w:rsidP="001374B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3694">
        <w:rPr>
          <w:rFonts w:ascii="Times New Roman" w:hAnsi="Times New Roman" w:cs="Times New Roman"/>
          <w:sz w:val="28"/>
          <w:szCs w:val="28"/>
        </w:rPr>
        <w:t>Методические рекомендации Главного судебно-медицинского эксперта Минздрава СССР. Об выявлении на орудиях механической травмы клеточных элементов животного происхождения с установлением видовой, групповой и половой принадлежности клеток.</w:t>
      </w:r>
    </w:p>
    <w:p w:rsidR="00EC3694" w:rsidRPr="00EC3694" w:rsidRDefault="00EC3694" w:rsidP="001374B0">
      <w:pPr>
        <w:tabs>
          <w:tab w:val="left" w:pos="567"/>
        </w:tabs>
        <w:spacing w:after="0" w:line="240" w:lineRule="auto"/>
        <w:ind w:firstLine="567"/>
        <w:rPr>
          <w:sz w:val="28"/>
          <w:szCs w:val="28"/>
        </w:rPr>
      </w:pPr>
    </w:p>
    <w:p w:rsidR="001D1F95" w:rsidRPr="00EC3694" w:rsidRDefault="001D1F95" w:rsidP="001374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7D" w:rsidRDefault="00AB007D" w:rsidP="001374B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374B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7D" w:rsidRDefault="00AB007D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94" w:rsidRDefault="00EC3694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94" w:rsidRDefault="00EC3694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94" w:rsidRDefault="00EC3694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94" w:rsidRDefault="00EC3694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94" w:rsidRDefault="00EC3694" w:rsidP="001D1F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2B0280" w:rsidRDefault="001D1F95" w:rsidP="001D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5" w:rsidRPr="002B0280" w:rsidRDefault="001D1F95" w:rsidP="001D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D" w:rsidRDefault="0061057D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Default="00463635"/>
    <w:p w:rsidR="00463635" w:rsidRPr="00463635" w:rsidRDefault="00463635" w:rsidP="00463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635">
        <w:rPr>
          <w:rFonts w:ascii="Times New Roman" w:eastAsia="Calibri" w:hAnsi="Times New Roman" w:cs="Times New Roman"/>
          <w:b/>
          <w:sz w:val="28"/>
          <w:szCs w:val="28"/>
        </w:rPr>
        <w:t xml:space="preserve">Рецензия </w:t>
      </w:r>
    </w:p>
    <w:p w:rsidR="00463635" w:rsidRPr="00463635" w:rsidRDefault="00463635" w:rsidP="004636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635">
        <w:rPr>
          <w:rFonts w:ascii="Times New Roman" w:eastAsia="Calibri" w:hAnsi="Times New Roman" w:cs="Times New Roman"/>
          <w:b/>
          <w:sz w:val="28"/>
          <w:szCs w:val="28"/>
        </w:rPr>
        <w:t>на: «Методику</w:t>
      </w:r>
      <w:r w:rsidRPr="0046363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приготовления цитологических препаратов</w:t>
      </w:r>
      <w:r w:rsidRPr="0046363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3635" w:rsidRPr="00463635" w:rsidRDefault="00463635" w:rsidP="00463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635" w:rsidRPr="00463635" w:rsidRDefault="00463635" w:rsidP="00463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635" w:rsidRPr="00463635" w:rsidRDefault="00463635" w:rsidP="004636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35">
        <w:rPr>
          <w:rFonts w:ascii="Times New Roman" w:eastAsia="Calibri" w:hAnsi="Times New Roman" w:cs="Times New Roman"/>
          <w:sz w:val="28"/>
          <w:szCs w:val="28"/>
        </w:rPr>
        <w:t xml:space="preserve">Предложенная на рецензию методика является актуальной и необходимой для практического применения в судебно-биологической практике, содержащей конкретные решения важной экспертной задачи </w:t>
      </w:r>
      <w:r w:rsidR="00F47545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>цитологически</w:t>
      </w:r>
      <w:r w:rsidR="00F47545">
        <w:rPr>
          <w:rFonts w:ascii="Times New Roman" w:eastAsia="Calibri" w:hAnsi="Times New Roman" w:cs="Times New Roman"/>
          <w:sz w:val="28"/>
          <w:szCs w:val="28"/>
        </w:rPr>
        <w:t>х исследованиях</w:t>
      </w:r>
      <w:r w:rsidRPr="004636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635" w:rsidRPr="00463635" w:rsidRDefault="00463635" w:rsidP="004636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35">
        <w:rPr>
          <w:rFonts w:ascii="Times New Roman" w:eastAsia="Calibri" w:hAnsi="Times New Roman" w:cs="Times New Roman"/>
          <w:sz w:val="28"/>
          <w:szCs w:val="28"/>
        </w:rPr>
        <w:t xml:space="preserve">Актуальность утверждения методики заключается в том, что судебно-медицинская практика Казахстана нуждается в официальном  внедрении методов используемых на протяжении  многих лет. </w:t>
      </w:r>
    </w:p>
    <w:p w:rsidR="00463635" w:rsidRPr="00463635" w:rsidRDefault="00463635" w:rsidP="004636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 </w:t>
      </w:r>
    </w:p>
    <w:p w:rsidR="00F47545" w:rsidRPr="00463635" w:rsidRDefault="00463635" w:rsidP="00F475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доступна и проста в применении и имеет большую практическую значимость при решении вопросов </w:t>
      </w:r>
      <w:r w:rsidR="00F47545">
        <w:rPr>
          <w:rFonts w:ascii="Times New Roman" w:eastAsia="Calibri" w:hAnsi="Times New Roman" w:cs="Times New Roman"/>
          <w:sz w:val="28"/>
          <w:szCs w:val="28"/>
        </w:rPr>
        <w:t>прицитологических исследованиях</w:t>
      </w:r>
      <w:r w:rsidR="00F47545" w:rsidRPr="004636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7545" w:rsidRPr="00463635" w:rsidRDefault="00463635" w:rsidP="00F475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может быть рекомендована к применению </w:t>
      </w:r>
      <w:r w:rsidRPr="00463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судебно-медицинской практике при производстве судебно-биологических экспертиз и решения вопросов </w:t>
      </w:r>
      <w:r w:rsidR="00F47545">
        <w:rPr>
          <w:rFonts w:ascii="Times New Roman" w:eastAsia="Calibri" w:hAnsi="Times New Roman" w:cs="Times New Roman"/>
          <w:sz w:val="28"/>
          <w:szCs w:val="28"/>
        </w:rPr>
        <w:t>прицитологических исследованиях</w:t>
      </w:r>
      <w:r w:rsidR="00F47545" w:rsidRPr="004636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635" w:rsidRPr="00463635" w:rsidRDefault="00463635" w:rsidP="004636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3635" w:rsidRPr="00463635" w:rsidRDefault="00463635" w:rsidP="0046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35" w:rsidRPr="00463635" w:rsidRDefault="00463635" w:rsidP="0046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635" w:rsidRPr="00463635" w:rsidRDefault="00463635" w:rsidP="0046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Заведующая кафедрой </w:t>
      </w:r>
    </w:p>
    <w:p w:rsidR="00463635" w:rsidRPr="00463635" w:rsidRDefault="00463635" w:rsidP="0046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35">
        <w:rPr>
          <w:rFonts w:ascii="Times New Roman" w:eastAsia="Times New Roman" w:hAnsi="Times New Roman" w:cs="Times New Roman"/>
          <w:b/>
          <w:sz w:val="28"/>
          <w:szCs w:val="28"/>
        </w:rPr>
        <w:t>судебной медицины №2</w:t>
      </w:r>
    </w:p>
    <w:p w:rsidR="00463635" w:rsidRPr="00463635" w:rsidRDefault="00463635" w:rsidP="0046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35">
        <w:rPr>
          <w:rFonts w:ascii="Times New Roman" w:eastAsia="Times New Roman" w:hAnsi="Times New Roman" w:cs="Times New Roman"/>
          <w:b/>
          <w:sz w:val="28"/>
          <w:szCs w:val="28"/>
        </w:rPr>
        <w:t xml:space="preserve">АО «Медицинский университет </w:t>
      </w:r>
    </w:p>
    <w:p w:rsidR="00463635" w:rsidRPr="00463635" w:rsidRDefault="00463635" w:rsidP="0046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635">
        <w:rPr>
          <w:rFonts w:ascii="Times New Roman" w:eastAsia="Times New Roman" w:hAnsi="Times New Roman" w:cs="Times New Roman"/>
          <w:b/>
          <w:sz w:val="28"/>
          <w:szCs w:val="28"/>
        </w:rPr>
        <w:t>Астана», к.м.н., доцент Жакупова Т.З.</w:t>
      </w:r>
    </w:p>
    <w:p w:rsidR="00463635" w:rsidRPr="00463635" w:rsidRDefault="00463635" w:rsidP="00463635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463635" w:rsidRPr="00463635" w:rsidRDefault="00463635" w:rsidP="00463635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463635" w:rsidRDefault="00463635"/>
    <w:p w:rsidR="00463635" w:rsidRDefault="00463635"/>
    <w:p w:rsidR="00463635" w:rsidRDefault="00463635"/>
    <w:p w:rsidR="00463635" w:rsidRDefault="00463635"/>
    <w:sectPr w:rsidR="00463635" w:rsidSect="00E330F4">
      <w:headerReference w:type="default" r:id="rId7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66" w:rsidRDefault="001B4A66">
      <w:pPr>
        <w:spacing w:after="0" w:line="240" w:lineRule="auto"/>
      </w:pPr>
      <w:r>
        <w:separator/>
      </w:r>
    </w:p>
  </w:endnote>
  <w:endnote w:type="continuationSeparator" w:id="0">
    <w:p w:rsidR="001B4A66" w:rsidRDefault="001B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66" w:rsidRDefault="001B4A66">
      <w:pPr>
        <w:spacing w:after="0" w:line="240" w:lineRule="auto"/>
      </w:pPr>
      <w:r>
        <w:separator/>
      </w:r>
    </w:p>
  </w:footnote>
  <w:footnote w:type="continuationSeparator" w:id="0">
    <w:p w:rsidR="001B4A66" w:rsidRDefault="001B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9C" w:rsidRDefault="0018349C">
    <w:pPr>
      <w:pStyle w:val="a3"/>
      <w:jc w:val="center"/>
    </w:pPr>
  </w:p>
  <w:p w:rsidR="0018349C" w:rsidRDefault="00183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074C2A59"/>
    <w:multiLevelType w:val="singleLevel"/>
    <w:tmpl w:val="9BF0AF2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3265C9"/>
    <w:multiLevelType w:val="singleLevel"/>
    <w:tmpl w:val="1A129C4A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484490"/>
    <w:multiLevelType w:val="singleLevel"/>
    <w:tmpl w:val="DBBC7D6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D55DC7"/>
    <w:multiLevelType w:val="singleLevel"/>
    <w:tmpl w:val="E52C833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555B0F"/>
    <w:multiLevelType w:val="singleLevel"/>
    <w:tmpl w:val="36166D20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EF521E2"/>
    <w:multiLevelType w:val="singleLevel"/>
    <w:tmpl w:val="3CA84DC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3B5478"/>
    <w:multiLevelType w:val="singleLevel"/>
    <w:tmpl w:val="8C96CDF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D875C2"/>
    <w:multiLevelType w:val="singleLevel"/>
    <w:tmpl w:val="EF36972E"/>
    <w:lvl w:ilvl="0">
      <w:start w:val="1"/>
      <w:numFmt w:val="decimal"/>
      <w:lvlText w:val="%1)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66E66"/>
    <w:multiLevelType w:val="singleLevel"/>
    <w:tmpl w:val="2BF4AB00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EA79C6"/>
    <w:multiLevelType w:val="singleLevel"/>
    <w:tmpl w:val="D3F024F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42E25AB"/>
    <w:multiLevelType w:val="hybridMultilevel"/>
    <w:tmpl w:val="9BCA1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B108D"/>
    <w:multiLevelType w:val="singleLevel"/>
    <w:tmpl w:val="2B5A897E"/>
    <w:lvl w:ilvl="0">
      <w:start w:val="7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14" w15:restartNumberingAfterBreak="0">
    <w:nsid w:val="64DC0A49"/>
    <w:multiLevelType w:val="singleLevel"/>
    <w:tmpl w:val="615207C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1D037F"/>
    <w:multiLevelType w:val="singleLevel"/>
    <w:tmpl w:val="1D105492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D407AD6"/>
    <w:multiLevelType w:val="singleLevel"/>
    <w:tmpl w:val="7E088BFA"/>
    <w:lvl w:ilvl="0">
      <w:start w:val="3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E59294D"/>
    <w:multiLevelType w:val="singleLevel"/>
    <w:tmpl w:val="58BC8276"/>
    <w:lvl w:ilvl="0">
      <w:start w:val="2"/>
      <w:numFmt w:val="upperRoman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516272B"/>
    <w:multiLevelType w:val="singleLevel"/>
    <w:tmpl w:val="8DDC9476"/>
    <w:lvl w:ilvl="0">
      <w:start w:val="3"/>
      <w:numFmt w:val="decimal"/>
      <w:lvlText w:val="%1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9F2111A"/>
    <w:multiLevelType w:val="hybridMultilevel"/>
    <w:tmpl w:val="1596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16981"/>
    <w:multiLevelType w:val="singleLevel"/>
    <w:tmpl w:val="9230A23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CA544C"/>
    <w:multiLevelType w:val="singleLevel"/>
    <w:tmpl w:val="5394B65C"/>
    <w:lvl w:ilvl="0">
      <w:start w:val="1"/>
      <w:numFmt w:val="decimal"/>
      <w:lvlText w:val="%1)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8"/>
    <w:lvlOverride w:ilvl="0">
      <w:startOverride w:val="3"/>
    </w:lvlOverride>
  </w:num>
  <w:num w:numId="15">
    <w:abstractNumId w:val="21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7"/>
    <w:lvlOverride w:ilvl="0">
      <w:startOverride w:val="2"/>
    </w:lvlOverride>
  </w:num>
  <w:num w:numId="20">
    <w:abstractNumId w:val="8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6"/>
    <w:lvlOverride w:ilvl="0">
      <w:startOverride w:val="3"/>
    </w:lvlOverride>
  </w:num>
  <w:num w:numId="24">
    <w:abstractNumId w:val="16"/>
    <w:lvlOverride w:ilvl="0">
      <w:lvl w:ilvl="0">
        <w:start w:val="3"/>
        <w:numFmt w:val="decimal"/>
        <w:lvlText w:val="%1)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4"/>
    <w:lvlOverride w:ilvl="0">
      <w:startOverride w:val="2"/>
    </w:lvlOverride>
  </w:num>
  <w:num w:numId="28">
    <w:abstractNumId w:val="12"/>
    <w:lvlOverride w:ilvl="0">
      <w:startOverride w:val="7"/>
    </w:lvlOverride>
  </w:num>
  <w:num w:numId="29">
    <w:abstractNumId w:val="15"/>
    <w:lvlOverride w:ilvl="0">
      <w:startOverride w:val="2"/>
    </w:lvlOverride>
  </w:num>
  <w:num w:numId="30">
    <w:abstractNumId w:val="20"/>
    <w:lvlOverride w:ilvl="0">
      <w:startOverride w:val="3"/>
    </w:lvlOverride>
  </w:num>
  <w:num w:numId="31">
    <w:abstractNumId w:val="1"/>
    <w:lvlOverride w:ilvl="0">
      <w:startOverride w:val="1"/>
    </w:lvlOverride>
  </w:num>
  <w:num w:numId="32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3">
    <w:abstractNumId w:val="4"/>
    <w:lvlOverride w:ilvl="0">
      <w:startOverride w:val="1"/>
    </w:lvlOverride>
  </w:num>
  <w:num w:numId="34">
    <w:abstractNumId w:val="7"/>
    <w:lvlOverride w:ilvl="0">
      <w:startOverride w:val="10"/>
    </w:lvlOverride>
  </w:num>
  <w:num w:numId="35">
    <w:abstractNumId w:val="2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A4F67"/>
    <w:rsid w:val="000C07C4"/>
    <w:rsid w:val="000D6B90"/>
    <w:rsid w:val="00103384"/>
    <w:rsid w:val="00103AD6"/>
    <w:rsid w:val="001374B0"/>
    <w:rsid w:val="00146AAC"/>
    <w:rsid w:val="00174242"/>
    <w:rsid w:val="0018349C"/>
    <w:rsid w:val="001B1669"/>
    <w:rsid w:val="001B4A66"/>
    <w:rsid w:val="001D1F95"/>
    <w:rsid w:val="003631AA"/>
    <w:rsid w:val="003F4388"/>
    <w:rsid w:val="00452168"/>
    <w:rsid w:val="00463635"/>
    <w:rsid w:val="00485597"/>
    <w:rsid w:val="005011BA"/>
    <w:rsid w:val="00534CD3"/>
    <w:rsid w:val="00546F64"/>
    <w:rsid w:val="00556EAA"/>
    <w:rsid w:val="0061057D"/>
    <w:rsid w:val="00623140"/>
    <w:rsid w:val="00641B3C"/>
    <w:rsid w:val="007D7676"/>
    <w:rsid w:val="00831067"/>
    <w:rsid w:val="008D44CE"/>
    <w:rsid w:val="00913E44"/>
    <w:rsid w:val="009A3D1E"/>
    <w:rsid w:val="00A919B8"/>
    <w:rsid w:val="00AB007D"/>
    <w:rsid w:val="00B115F4"/>
    <w:rsid w:val="00B8034B"/>
    <w:rsid w:val="00BA2B78"/>
    <w:rsid w:val="00C27116"/>
    <w:rsid w:val="00C54FD0"/>
    <w:rsid w:val="00D76DD6"/>
    <w:rsid w:val="00E330F4"/>
    <w:rsid w:val="00E62C8C"/>
    <w:rsid w:val="00EC10B5"/>
    <w:rsid w:val="00EC3694"/>
    <w:rsid w:val="00F4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AC642A-912A-4299-8632-5532E4B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D7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DD6"/>
  </w:style>
  <w:style w:type="paragraph" w:styleId="aa">
    <w:name w:val="Normal (Web)"/>
    <w:basedOn w:val="a"/>
    <w:unhideWhenUsed/>
    <w:rsid w:val="0091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69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011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01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15483</Words>
  <Characters>88255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20</cp:revision>
  <cp:lastPrinted>2016-11-23T05:41:00Z</cp:lastPrinted>
  <dcterms:created xsi:type="dcterms:W3CDTF">2016-08-23T08:07:00Z</dcterms:created>
  <dcterms:modified xsi:type="dcterms:W3CDTF">2020-11-25T09:18:00Z</dcterms:modified>
</cp:coreProperties>
</file>