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FA4" w:rsidRPr="00590EAC" w:rsidRDefault="00CA1FA4" w:rsidP="00590EAC">
      <w:pPr>
        <w:spacing w:after="0" w:line="240" w:lineRule="auto"/>
        <w:jc w:val="center"/>
        <w:rPr>
          <w:rFonts w:ascii="Times New Roman" w:eastAsia="Times New Roman" w:hAnsi="Times New Roman" w:cs="Times New Roman"/>
          <w:b/>
          <w:color w:val="000000"/>
          <w:sz w:val="28"/>
          <w:szCs w:val="28"/>
          <w:lang w:eastAsia="ru-RU"/>
        </w:rPr>
      </w:pPr>
      <w:r w:rsidRPr="00CA1FA4">
        <w:rPr>
          <w:rFonts w:ascii="Times New Roman" w:eastAsia="Times New Roman" w:hAnsi="Times New Roman" w:cs="Times New Roman"/>
          <w:b/>
          <w:color w:val="000000"/>
          <w:sz w:val="28"/>
          <w:szCs w:val="28"/>
          <w:lang w:eastAsia="ru-RU"/>
        </w:rPr>
        <w:t xml:space="preserve">МИНИСТЕРСТВО ЮСТИЦИИ РЕСПУБЛИКИ </w:t>
      </w:r>
      <w:r w:rsidRPr="00CA1FA4">
        <w:rPr>
          <w:rFonts w:ascii="Times New Roman" w:eastAsia="Times New Roman" w:hAnsi="Times New Roman" w:cs="Times New Roman"/>
          <w:b/>
          <w:color w:val="000000"/>
          <w:sz w:val="28"/>
          <w:szCs w:val="28"/>
          <w:lang w:val="kk-KZ" w:eastAsia="kk-KZ"/>
        </w:rPr>
        <w:t>КАЗАХСТА</w:t>
      </w:r>
      <w:r w:rsidRPr="00590EAC">
        <w:rPr>
          <w:rFonts w:ascii="Times New Roman" w:eastAsia="Times New Roman" w:hAnsi="Times New Roman" w:cs="Times New Roman"/>
          <w:b/>
          <w:color w:val="000000"/>
          <w:sz w:val="28"/>
          <w:szCs w:val="28"/>
          <w:lang w:val="kk-KZ" w:eastAsia="kk-KZ"/>
        </w:rPr>
        <w:t>Н</w:t>
      </w:r>
    </w:p>
    <w:p w:rsidR="00CA1FA4" w:rsidRPr="00CA1FA4" w:rsidRDefault="00CA1FA4" w:rsidP="00590EAC">
      <w:pPr>
        <w:spacing w:after="0" w:line="240" w:lineRule="auto"/>
        <w:jc w:val="center"/>
        <w:rPr>
          <w:rFonts w:ascii="Times New Roman" w:eastAsia="Times New Roman" w:hAnsi="Times New Roman" w:cs="Times New Roman"/>
          <w:b/>
          <w:sz w:val="28"/>
          <w:szCs w:val="28"/>
          <w:lang w:eastAsia="ru-RU"/>
        </w:rPr>
      </w:pPr>
      <w:r w:rsidRPr="00CA1FA4">
        <w:rPr>
          <w:rFonts w:ascii="Times New Roman" w:eastAsia="Times New Roman" w:hAnsi="Times New Roman" w:cs="Times New Roman"/>
          <w:b/>
          <w:color w:val="000000"/>
          <w:sz w:val="28"/>
          <w:szCs w:val="28"/>
          <w:lang w:eastAsia="ru-RU"/>
        </w:rPr>
        <w:t>ЦЕНТР СУДЕБНОЙ МЕДИЦИНЫ</w:t>
      </w:r>
    </w:p>
    <w:p w:rsidR="0024627C" w:rsidRPr="00590EAC" w:rsidRDefault="0024627C" w:rsidP="00590EAC">
      <w:pPr>
        <w:jc w:val="center"/>
        <w:rPr>
          <w:rFonts w:ascii="Times New Roman" w:hAnsi="Times New Roman" w:cs="Times New Roman"/>
          <w:b/>
          <w:sz w:val="28"/>
          <w:szCs w:val="28"/>
        </w:rPr>
      </w:pPr>
    </w:p>
    <w:p w:rsidR="00CA1FA4" w:rsidRPr="00590EAC" w:rsidRDefault="00CA1FA4" w:rsidP="00590EAC">
      <w:pPr>
        <w:jc w:val="center"/>
        <w:rPr>
          <w:rFonts w:ascii="Times New Roman" w:hAnsi="Times New Roman" w:cs="Times New Roman"/>
          <w:sz w:val="28"/>
          <w:szCs w:val="28"/>
        </w:rPr>
      </w:pPr>
    </w:p>
    <w:p w:rsidR="00CA1FA4" w:rsidRPr="00590EAC" w:rsidRDefault="00CA1FA4" w:rsidP="00590EAC">
      <w:pPr>
        <w:jc w:val="center"/>
        <w:rPr>
          <w:rFonts w:ascii="Times New Roman" w:hAnsi="Times New Roman" w:cs="Times New Roman"/>
          <w:sz w:val="28"/>
          <w:szCs w:val="28"/>
        </w:rPr>
      </w:pPr>
    </w:p>
    <w:p w:rsidR="00CA1FA4" w:rsidRPr="00590EAC" w:rsidRDefault="00CA1FA4" w:rsidP="00590EAC">
      <w:pPr>
        <w:jc w:val="center"/>
        <w:rPr>
          <w:rFonts w:ascii="Times New Roman" w:hAnsi="Times New Roman" w:cs="Times New Roman"/>
          <w:sz w:val="28"/>
          <w:szCs w:val="28"/>
        </w:rPr>
      </w:pPr>
    </w:p>
    <w:p w:rsidR="00CA1FA4" w:rsidRPr="00590EAC" w:rsidRDefault="00CA1FA4" w:rsidP="00590EAC">
      <w:pPr>
        <w:jc w:val="center"/>
        <w:rPr>
          <w:rFonts w:ascii="Times New Roman" w:hAnsi="Times New Roman" w:cs="Times New Roman"/>
          <w:sz w:val="28"/>
          <w:szCs w:val="28"/>
        </w:rPr>
      </w:pPr>
    </w:p>
    <w:p w:rsidR="00CA1FA4" w:rsidRPr="00590EAC" w:rsidRDefault="00CA1FA4" w:rsidP="00590EAC">
      <w:pPr>
        <w:jc w:val="center"/>
        <w:rPr>
          <w:rFonts w:ascii="Times New Roman" w:hAnsi="Times New Roman" w:cs="Times New Roman"/>
          <w:sz w:val="28"/>
          <w:szCs w:val="28"/>
        </w:rPr>
      </w:pPr>
    </w:p>
    <w:p w:rsidR="00CA1FA4" w:rsidRPr="00590EAC" w:rsidRDefault="00CA1FA4" w:rsidP="00590EAC">
      <w:pPr>
        <w:jc w:val="center"/>
        <w:rPr>
          <w:rFonts w:ascii="Times New Roman" w:hAnsi="Times New Roman" w:cs="Times New Roman"/>
          <w:sz w:val="28"/>
          <w:szCs w:val="28"/>
        </w:rPr>
      </w:pPr>
    </w:p>
    <w:p w:rsidR="00CA1FA4" w:rsidRPr="00590EAC" w:rsidRDefault="00CA1FA4" w:rsidP="00590EAC">
      <w:pPr>
        <w:jc w:val="center"/>
        <w:rPr>
          <w:rFonts w:ascii="Times New Roman" w:hAnsi="Times New Roman" w:cs="Times New Roman"/>
          <w:sz w:val="28"/>
          <w:szCs w:val="28"/>
        </w:rPr>
      </w:pPr>
    </w:p>
    <w:p w:rsidR="00CA1FA4" w:rsidRPr="00590EAC" w:rsidRDefault="00CA1FA4" w:rsidP="00590EAC">
      <w:pPr>
        <w:jc w:val="center"/>
        <w:rPr>
          <w:rFonts w:ascii="Times New Roman" w:hAnsi="Times New Roman" w:cs="Times New Roman"/>
          <w:sz w:val="28"/>
          <w:szCs w:val="28"/>
        </w:rPr>
      </w:pPr>
    </w:p>
    <w:p w:rsidR="00CA1FA4" w:rsidRPr="00590EAC" w:rsidRDefault="00CA1FA4" w:rsidP="00590EAC">
      <w:pPr>
        <w:jc w:val="center"/>
        <w:rPr>
          <w:rFonts w:ascii="Times New Roman" w:hAnsi="Times New Roman" w:cs="Times New Roman"/>
          <w:sz w:val="28"/>
          <w:szCs w:val="28"/>
        </w:rPr>
      </w:pPr>
    </w:p>
    <w:p w:rsidR="00CA1FA4" w:rsidRPr="00590EAC" w:rsidRDefault="00CA1FA4" w:rsidP="00590EAC">
      <w:pPr>
        <w:spacing w:after="0" w:line="240" w:lineRule="auto"/>
        <w:jc w:val="center"/>
        <w:rPr>
          <w:rFonts w:ascii="Times New Roman" w:eastAsia="Times New Roman" w:hAnsi="Times New Roman" w:cs="Times New Roman"/>
          <w:b/>
          <w:color w:val="000000"/>
          <w:sz w:val="28"/>
          <w:szCs w:val="28"/>
          <w:lang w:eastAsia="ru-RU"/>
        </w:rPr>
      </w:pPr>
      <w:r w:rsidRPr="00CA1FA4">
        <w:rPr>
          <w:rFonts w:ascii="Times New Roman" w:eastAsia="Times New Roman" w:hAnsi="Times New Roman" w:cs="Times New Roman"/>
          <w:b/>
          <w:color w:val="000000"/>
          <w:sz w:val="28"/>
          <w:szCs w:val="28"/>
          <w:lang w:eastAsia="ru-RU"/>
        </w:rPr>
        <w:t>Стандартные операционные процедуры</w:t>
      </w:r>
    </w:p>
    <w:p w:rsidR="00CA1FA4" w:rsidRPr="00CA1FA4" w:rsidRDefault="00CA1FA4" w:rsidP="00590EAC">
      <w:pPr>
        <w:spacing w:after="0" w:line="240" w:lineRule="auto"/>
        <w:jc w:val="center"/>
        <w:rPr>
          <w:rFonts w:ascii="Times New Roman" w:eastAsia="Times New Roman" w:hAnsi="Times New Roman" w:cs="Times New Roman"/>
          <w:b/>
          <w:sz w:val="28"/>
          <w:szCs w:val="28"/>
          <w:lang w:eastAsia="ru-RU"/>
        </w:rPr>
      </w:pPr>
      <w:r w:rsidRPr="00CA1FA4">
        <w:rPr>
          <w:rFonts w:ascii="Times New Roman" w:eastAsia="Times New Roman" w:hAnsi="Times New Roman" w:cs="Times New Roman"/>
          <w:b/>
          <w:bCs/>
          <w:color w:val="000000"/>
          <w:sz w:val="28"/>
          <w:szCs w:val="28"/>
          <w:lang w:eastAsia="ru-RU"/>
        </w:rPr>
        <w:t xml:space="preserve">Методика </w:t>
      </w:r>
      <w:r w:rsidRPr="00CA1FA4">
        <w:rPr>
          <w:rFonts w:ascii="Times New Roman" w:eastAsia="Times New Roman" w:hAnsi="Times New Roman" w:cs="Times New Roman"/>
          <w:b/>
          <w:color w:val="000000"/>
          <w:sz w:val="28"/>
          <w:szCs w:val="28"/>
          <w:lang w:eastAsia="ru-RU"/>
        </w:rPr>
        <w:t xml:space="preserve">экспертного исследования по определению брома </w:t>
      </w:r>
      <w:r w:rsidRPr="00CA1FA4">
        <w:rPr>
          <w:rFonts w:ascii="Times New Roman" w:eastAsia="Times New Roman" w:hAnsi="Times New Roman" w:cs="Times New Roman"/>
          <w:b/>
          <w:bCs/>
          <w:color w:val="000000"/>
          <w:sz w:val="28"/>
          <w:szCs w:val="28"/>
          <w:lang w:eastAsia="ru-RU"/>
        </w:rPr>
        <w:t xml:space="preserve">и </w:t>
      </w:r>
      <w:r w:rsidRPr="00CA1FA4">
        <w:rPr>
          <w:rFonts w:ascii="Times New Roman" w:eastAsia="Times New Roman" w:hAnsi="Times New Roman" w:cs="Times New Roman"/>
          <w:b/>
          <w:color w:val="000000"/>
          <w:sz w:val="28"/>
          <w:szCs w:val="28"/>
          <w:lang w:eastAsia="ru-RU"/>
        </w:rPr>
        <w:t xml:space="preserve">йода </w:t>
      </w:r>
      <w:r w:rsidRPr="00CA1FA4">
        <w:rPr>
          <w:rFonts w:ascii="Times New Roman" w:eastAsia="Times New Roman" w:hAnsi="Times New Roman" w:cs="Times New Roman"/>
          <w:b/>
          <w:bCs/>
          <w:color w:val="000000"/>
          <w:sz w:val="28"/>
          <w:szCs w:val="28"/>
          <w:lang w:eastAsia="ru-RU"/>
        </w:rPr>
        <w:t>в</w:t>
      </w:r>
    </w:p>
    <w:p w:rsidR="00CA1FA4" w:rsidRPr="00CA1FA4" w:rsidRDefault="00CA1FA4" w:rsidP="00590EAC">
      <w:pPr>
        <w:spacing w:after="0" w:line="240" w:lineRule="auto"/>
        <w:jc w:val="center"/>
        <w:rPr>
          <w:rFonts w:ascii="Times New Roman" w:eastAsia="Times New Roman" w:hAnsi="Times New Roman" w:cs="Times New Roman"/>
          <w:b/>
          <w:sz w:val="28"/>
          <w:szCs w:val="28"/>
          <w:lang w:eastAsia="ru-RU"/>
        </w:rPr>
      </w:pPr>
      <w:r w:rsidRPr="00CA1FA4">
        <w:rPr>
          <w:rFonts w:ascii="Times New Roman" w:eastAsia="Times New Roman" w:hAnsi="Times New Roman" w:cs="Times New Roman"/>
          <w:b/>
          <w:color w:val="000000"/>
          <w:sz w:val="28"/>
          <w:szCs w:val="28"/>
          <w:lang w:eastAsia="ru-RU"/>
        </w:rPr>
        <w:t>трупном материале</w:t>
      </w:r>
    </w:p>
    <w:p w:rsidR="00CA1FA4" w:rsidRPr="00590EAC" w:rsidRDefault="00CA1FA4" w:rsidP="00590EAC">
      <w:pPr>
        <w:spacing w:after="0" w:line="240" w:lineRule="auto"/>
        <w:jc w:val="center"/>
        <w:rPr>
          <w:rFonts w:ascii="Times New Roman" w:eastAsia="Times New Roman" w:hAnsi="Times New Roman" w:cs="Times New Roman"/>
          <w:color w:val="000000"/>
          <w:sz w:val="28"/>
          <w:szCs w:val="28"/>
          <w:lang w:eastAsia="ru-RU"/>
        </w:rPr>
      </w:pPr>
    </w:p>
    <w:p w:rsidR="00CA1FA4" w:rsidRPr="00590EAC" w:rsidRDefault="00CA1FA4" w:rsidP="00590EAC">
      <w:pPr>
        <w:spacing w:after="0" w:line="240" w:lineRule="auto"/>
        <w:jc w:val="both"/>
        <w:rPr>
          <w:rFonts w:ascii="Times New Roman" w:eastAsia="Times New Roman" w:hAnsi="Times New Roman" w:cs="Times New Roman"/>
          <w:color w:val="000000"/>
          <w:sz w:val="28"/>
          <w:szCs w:val="28"/>
          <w:lang w:eastAsia="ru-RU"/>
        </w:rPr>
      </w:pPr>
    </w:p>
    <w:p w:rsidR="00CA1FA4" w:rsidRPr="00CA1FA4" w:rsidRDefault="00CA1FA4" w:rsidP="00590EAC">
      <w:pPr>
        <w:spacing w:after="0" w:line="240" w:lineRule="auto"/>
        <w:jc w:val="both"/>
        <w:rPr>
          <w:rFonts w:ascii="Times New Roman" w:eastAsia="Times New Roman" w:hAnsi="Times New Roman" w:cs="Times New Roman"/>
          <w:sz w:val="28"/>
          <w:szCs w:val="28"/>
          <w:lang w:eastAsia="ru-RU"/>
        </w:rPr>
      </w:pPr>
      <w:r w:rsidRPr="00CA1FA4">
        <w:rPr>
          <w:rFonts w:ascii="Times New Roman" w:eastAsia="Times New Roman" w:hAnsi="Times New Roman" w:cs="Times New Roman"/>
          <w:color w:val="000000"/>
          <w:sz w:val="28"/>
          <w:szCs w:val="28"/>
          <w:lang w:eastAsia="ru-RU"/>
        </w:rPr>
        <w:t xml:space="preserve">СОСТАВИТЕЛЬ; </w:t>
      </w:r>
      <w:proofErr w:type="spellStart"/>
      <w:r w:rsidRPr="00CA1FA4">
        <w:rPr>
          <w:rFonts w:ascii="Times New Roman" w:eastAsia="Times New Roman" w:hAnsi="Times New Roman" w:cs="Times New Roman"/>
          <w:color w:val="000000"/>
          <w:sz w:val="28"/>
          <w:szCs w:val="28"/>
          <w:lang w:eastAsia="ru-RU"/>
        </w:rPr>
        <w:t>Жуматаева</w:t>
      </w:r>
      <w:proofErr w:type="spellEnd"/>
      <w:r w:rsidRPr="00CA1FA4">
        <w:rPr>
          <w:rFonts w:ascii="Times New Roman" w:eastAsia="Times New Roman" w:hAnsi="Times New Roman" w:cs="Times New Roman"/>
          <w:color w:val="000000"/>
          <w:sz w:val="28"/>
          <w:szCs w:val="28"/>
          <w:lang w:eastAsia="ru-RU"/>
        </w:rPr>
        <w:t xml:space="preserve"> Г.С РГКП «Центр судебной медицины М</w:t>
      </w:r>
      <w:r w:rsidRPr="00590EAC">
        <w:rPr>
          <w:rFonts w:ascii="Times New Roman" w:eastAsia="Times New Roman" w:hAnsi="Times New Roman" w:cs="Times New Roman"/>
          <w:color w:val="000000"/>
          <w:sz w:val="28"/>
          <w:szCs w:val="28"/>
          <w:lang w:eastAsia="ru-RU"/>
        </w:rPr>
        <w:t>Ю</w:t>
      </w:r>
      <w:r w:rsidRPr="00CA1FA4">
        <w:rPr>
          <w:rFonts w:ascii="Times New Roman" w:eastAsia="Times New Roman" w:hAnsi="Times New Roman" w:cs="Times New Roman"/>
          <w:color w:val="000000"/>
          <w:sz w:val="28"/>
          <w:szCs w:val="28"/>
          <w:lang w:eastAsia="ru-RU"/>
        </w:rPr>
        <w:t xml:space="preserve"> РК», судебно-медицинский эксперт высшей категории</w:t>
      </w:r>
    </w:p>
    <w:p w:rsidR="00CA1FA4" w:rsidRPr="00590EAC" w:rsidRDefault="00CA1FA4" w:rsidP="00590EAC">
      <w:pPr>
        <w:spacing w:after="0" w:line="240" w:lineRule="auto"/>
        <w:jc w:val="both"/>
        <w:rPr>
          <w:rFonts w:ascii="Times New Roman" w:eastAsia="Times New Roman" w:hAnsi="Times New Roman" w:cs="Times New Roman"/>
          <w:color w:val="000000"/>
          <w:sz w:val="28"/>
          <w:szCs w:val="28"/>
          <w:lang w:eastAsia="ru-RU"/>
        </w:rPr>
      </w:pPr>
    </w:p>
    <w:p w:rsidR="00CA1FA4" w:rsidRPr="00590EAC" w:rsidRDefault="00CA1FA4" w:rsidP="00590EAC">
      <w:pPr>
        <w:spacing w:after="0" w:line="240" w:lineRule="auto"/>
        <w:jc w:val="both"/>
        <w:rPr>
          <w:rFonts w:ascii="Times New Roman" w:eastAsia="Times New Roman" w:hAnsi="Times New Roman" w:cs="Times New Roman"/>
          <w:color w:val="000000"/>
          <w:sz w:val="28"/>
          <w:szCs w:val="28"/>
          <w:lang w:eastAsia="ru-RU"/>
        </w:rPr>
      </w:pPr>
    </w:p>
    <w:p w:rsidR="00CA1FA4" w:rsidRPr="00590EAC" w:rsidRDefault="00CA1FA4" w:rsidP="00590EAC">
      <w:pPr>
        <w:spacing w:after="0" w:line="240" w:lineRule="auto"/>
        <w:jc w:val="both"/>
        <w:rPr>
          <w:rFonts w:ascii="Times New Roman" w:eastAsia="Times New Roman" w:hAnsi="Times New Roman" w:cs="Times New Roman"/>
          <w:color w:val="000000"/>
          <w:sz w:val="28"/>
          <w:szCs w:val="28"/>
          <w:lang w:eastAsia="ru-RU"/>
        </w:rPr>
      </w:pPr>
    </w:p>
    <w:p w:rsidR="00CA1FA4" w:rsidRPr="00590EAC" w:rsidRDefault="00CA1FA4" w:rsidP="00590EAC">
      <w:pPr>
        <w:spacing w:after="0" w:line="240" w:lineRule="auto"/>
        <w:jc w:val="both"/>
        <w:rPr>
          <w:rFonts w:ascii="Times New Roman" w:eastAsia="Times New Roman" w:hAnsi="Times New Roman" w:cs="Times New Roman"/>
          <w:color w:val="000000"/>
          <w:sz w:val="28"/>
          <w:szCs w:val="28"/>
          <w:lang w:eastAsia="ru-RU"/>
        </w:rPr>
      </w:pPr>
    </w:p>
    <w:p w:rsidR="00CA1FA4" w:rsidRPr="00590EAC" w:rsidRDefault="00CA1FA4" w:rsidP="00590EAC">
      <w:pPr>
        <w:spacing w:after="0" w:line="240" w:lineRule="auto"/>
        <w:jc w:val="both"/>
        <w:rPr>
          <w:rFonts w:ascii="Times New Roman" w:eastAsia="Times New Roman" w:hAnsi="Times New Roman" w:cs="Times New Roman"/>
          <w:color w:val="000000"/>
          <w:sz w:val="28"/>
          <w:szCs w:val="28"/>
          <w:lang w:eastAsia="ru-RU"/>
        </w:rPr>
      </w:pPr>
    </w:p>
    <w:p w:rsidR="00CA1FA4" w:rsidRPr="00590EAC" w:rsidRDefault="00CA1FA4" w:rsidP="00590EAC">
      <w:pPr>
        <w:spacing w:after="0" w:line="240" w:lineRule="auto"/>
        <w:jc w:val="both"/>
        <w:rPr>
          <w:rFonts w:ascii="Times New Roman" w:eastAsia="Times New Roman" w:hAnsi="Times New Roman" w:cs="Times New Roman"/>
          <w:color w:val="000000"/>
          <w:sz w:val="28"/>
          <w:szCs w:val="28"/>
          <w:lang w:eastAsia="ru-RU"/>
        </w:rPr>
      </w:pPr>
    </w:p>
    <w:p w:rsidR="00CA1FA4" w:rsidRPr="00590EAC" w:rsidRDefault="00CA1FA4" w:rsidP="00590EAC">
      <w:pPr>
        <w:spacing w:after="0" w:line="240" w:lineRule="auto"/>
        <w:jc w:val="both"/>
        <w:rPr>
          <w:rFonts w:ascii="Times New Roman" w:eastAsia="Times New Roman" w:hAnsi="Times New Roman" w:cs="Times New Roman"/>
          <w:color w:val="000000"/>
          <w:sz w:val="28"/>
          <w:szCs w:val="28"/>
          <w:lang w:eastAsia="ru-RU"/>
        </w:rPr>
      </w:pPr>
    </w:p>
    <w:p w:rsidR="00CA1FA4" w:rsidRPr="00590EAC" w:rsidRDefault="00CA1FA4" w:rsidP="00590EAC">
      <w:pPr>
        <w:spacing w:after="0" w:line="240" w:lineRule="auto"/>
        <w:jc w:val="both"/>
        <w:rPr>
          <w:rFonts w:ascii="Times New Roman" w:eastAsia="Times New Roman" w:hAnsi="Times New Roman" w:cs="Times New Roman"/>
          <w:color w:val="000000"/>
          <w:sz w:val="28"/>
          <w:szCs w:val="28"/>
          <w:lang w:eastAsia="ru-RU"/>
        </w:rPr>
      </w:pPr>
    </w:p>
    <w:p w:rsidR="00CA1FA4" w:rsidRPr="00590EAC" w:rsidRDefault="00CA1FA4" w:rsidP="00590EAC">
      <w:pPr>
        <w:spacing w:after="0" w:line="240" w:lineRule="auto"/>
        <w:jc w:val="both"/>
        <w:rPr>
          <w:rFonts w:ascii="Times New Roman" w:eastAsia="Times New Roman" w:hAnsi="Times New Roman" w:cs="Times New Roman"/>
          <w:color w:val="000000"/>
          <w:sz w:val="28"/>
          <w:szCs w:val="28"/>
          <w:lang w:eastAsia="ru-RU"/>
        </w:rPr>
      </w:pPr>
    </w:p>
    <w:p w:rsidR="00CA1FA4" w:rsidRPr="00590EAC" w:rsidRDefault="00CA1FA4" w:rsidP="00590EAC">
      <w:pPr>
        <w:spacing w:after="0" w:line="240" w:lineRule="auto"/>
        <w:jc w:val="both"/>
        <w:rPr>
          <w:rFonts w:ascii="Times New Roman" w:eastAsia="Times New Roman" w:hAnsi="Times New Roman" w:cs="Times New Roman"/>
          <w:color w:val="000000"/>
          <w:sz w:val="28"/>
          <w:szCs w:val="28"/>
          <w:lang w:eastAsia="ru-RU"/>
        </w:rPr>
      </w:pPr>
    </w:p>
    <w:p w:rsidR="00CA1FA4" w:rsidRPr="00590EAC" w:rsidRDefault="00CA1FA4" w:rsidP="00590EAC">
      <w:pPr>
        <w:spacing w:after="0" w:line="240" w:lineRule="auto"/>
        <w:jc w:val="both"/>
        <w:rPr>
          <w:rFonts w:ascii="Times New Roman" w:eastAsia="Times New Roman" w:hAnsi="Times New Roman" w:cs="Times New Roman"/>
          <w:color w:val="000000"/>
          <w:sz w:val="28"/>
          <w:szCs w:val="28"/>
          <w:lang w:eastAsia="ru-RU"/>
        </w:rPr>
      </w:pPr>
    </w:p>
    <w:p w:rsidR="00CA1FA4" w:rsidRPr="00590EAC" w:rsidRDefault="00CA1FA4" w:rsidP="00590EAC">
      <w:pPr>
        <w:spacing w:after="0" w:line="240" w:lineRule="auto"/>
        <w:jc w:val="both"/>
        <w:rPr>
          <w:rFonts w:ascii="Times New Roman" w:eastAsia="Times New Roman" w:hAnsi="Times New Roman" w:cs="Times New Roman"/>
          <w:color w:val="000000"/>
          <w:sz w:val="28"/>
          <w:szCs w:val="28"/>
          <w:lang w:eastAsia="ru-RU"/>
        </w:rPr>
      </w:pPr>
    </w:p>
    <w:p w:rsidR="00CA1FA4" w:rsidRPr="00590EAC" w:rsidRDefault="00CA1FA4" w:rsidP="00590EAC">
      <w:pPr>
        <w:spacing w:after="0" w:line="240" w:lineRule="auto"/>
        <w:jc w:val="both"/>
        <w:rPr>
          <w:rFonts w:ascii="Times New Roman" w:eastAsia="Times New Roman" w:hAnsi="Times New Roman" w:cs="Times New Roman"/>
          <w:color w:val="000000"/>
          <w:sz w:val="28"/>
          <w:szCs w:val="28"/>
          <w:lang w:eastAsia="ru-RU"/>
        </w:rPr>
      </w:pPr>
    </w:p>
    <w:p w:rsidR="00CA1FA4" w:rsidRPr="00590EAC" w:rsidRDefault="00CA1FA4" w:rsidP="00590EAC">
      <w:pPr>
        <w:spacing w:after="0" w:line="240" w:lineRule="auto"/>
        <w:jc w:val="both"/>
        <w:rPr>
          <w:rFonts w:ascii="Times New Roman" w:eastAsia="Times New Roman" w:hAnsi="Times New Roman" w:cs="Times New Roman"/>
          <w:color w:val="000000"/>
          <w:sz w:val="28"/>
          <w:szCs w:val="28"/>
          <w:lang w:eastAsia="ru-RU"/>
        </w:rPr>
      </w:pPr>
    </w:p>
    <w:p w:rsidR="00CA1FA4" w:rsidRPr="00590EAC" w:rsidRDefault="00CA1FA4" w:rsidP="00590EAC">
      <w:pPr>
        <w:spacing w:after="0" w:line="240" w:lineRule="auto"/>
        <w:jc w:val="both"/>
        <w:rPr>
          <w:rFonts w:ascii="Times New Roman" w:eastAsia="Times New Roman" w:hAnsi="Times New Roman" w:cs="Times New Roman"/>
          <w:color w:val="000000"/>
          <w:sz w:val="28"/>
          <w:szCs w:val="28"/>
          <w:lang w:eastAsia="ru-RU"/>
        </w:rPr>
      </w:pPr>
    </w:p>
    <w:p w:rsidR="00CA1FA4" w:rsidRPr="00590EAC" w:rsidRDefault="00CA1FA4" w:rsidP="00590EAC">
      <w:pPr>
        <w:spacing w:after="0" w:line="240" w:lineRule="auto"/>
        <w:jc w:val="both"/>
        <w:rPr>
          <w:rFonts w:ascii="Times New Roman" w:eastAsia="Times New Roman" w:hAnsi="Times New Roman" w:cs="Times New Roman"/>
          <w:color w:val="000000"/>
          <w:sz w:val="28"/>
          <w:szCs w:val="28"/>
          <w:lang w:eastAsia="ru-RU"/>
        </w:rPr>
      </w:pPr>
    </w:p>
    <w:p w:rsidR="00CA1FA4" w:rsidRPr="00590EAC" w:rsidRDefault="00CA1FA4" w:rsidP="00590EAC">
      <w:pPr>
        <w:spacing w:after="0" w:line="240" w:lineRule="auto"/>
        <w:jc w:val="both"/>
        <w:rPr>
          <w:rFonts w:ascii="Times New Roman" w:eastAsia="Times New Roman" w:hAnsi="Times New Roman" w:cs="Times New Roman"/>
          <w:color w:val="000000"/>
          <w:sz w:val="28"/>
          <w:szCs w:val="28"/>
          <w:lang w:eastAsia="ru-RU"/>
        </w:rPr>
      </w:pPr>
    </w:p>
    <w:p w:rsidR="00CA1FA4" w:rsidRDefault="00CA1FA4" w:rsidP="00590EAC">
      <w:pPr>
        <w:spacing w:after="0" w:line="240" w:lineRule="auto"/>
        <w:jc w:val="center"/>
        <w:rPr>
          <w:rFonts w:ascii="Times New Roman" w:eastAsia="Times New Roman" w:hAnsi="Times New Roman" w:cs="Times New Roman"/>
          <w:color w:val="000000"/>
          <w:sz w:val="28"/>
          <w:szCs w:val="28"/>
          <w:lang w:eastAsia="ru-RU"/>
        </w:rPr>
      </w:pPr>
      <w:r w:rsidRPr="00CA1FA4">
        <w:rPr>
          <w:rFonts w:ascii="Times New Roman" w:eastAsia="Times New Roman" w:hAnsi="Times New Roman" w:cs="Times New Roman"/>
          <w:color w:val="000000"/>
          <w:sz w:val="28"/>
          <w:szCs w:val="28"/>
          <w:lang w:eastAsia="ru-RU"/>
        </w:rPr>
        <w:t>Астана, 2016 год</w:t>
      </w:r>
    </w:p>
    <w:p w:rsidR="00D028DC" w:rsidRPr="00D028DC" w:rsidRDefault="00D028DC" w:rsidP="00D028DC">
      <w:pPr>
        <w:spacing w:after="360"/>
        <w:jc w:val="center"/>
        <w:textAlignment w:val="baseline"/>
        <w:rPr>
          <w:rFonts w:ascii="Times New Roman" w:hAnsi="Times New Roman" w:cs="Times New Roman"/>
          <w:color w:val="000000"/>
          <w:spacing w:val="2"/>
          <w:sz w:val="28"/>
          <w:szCs w:val="28"/>
        </w:rPr>
      </w:pPr>
      <w:r w:rsidRPr="00D028DC">
        <w:rPr>
          <w:rFonts w:ascii="Times New Roman" w:hAnsi="Times New Roman" w:cs="Times New Roman"/>
          <w:color w:val="000000"/>
          <w:spacing w:val="2"/>
          <w:sz w:val="28"/>
          <w:szCs w:val="28"/>
        </w:rPr>
        <w:lastRenderedPageBreak/>
        <w:t>ПАСПОРТ МЕТОДИКИ</w:t>
      </w:r>
    </w:p>
    <w:tbl>
      <w:tblPr>
        <w:tblW w:w="961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63"/>
        <w:gridCol w:w="5552"/>
      </w:tblGrid>
      <w:tr w:rsidR="00D028DC" w:rsidRPr="00D028DC" w:rsidTr="00AD6852">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spacing w:after="360"/>
              <w:textAlignment w:val="baseline"/>
              <w:rPr>
                <w:rFonts w:ascii="Times New Roman" w:hAnsi="Times New Roman" w:cs="Times New Roman"/>
                <w:color w:val="000000"/>
                <w:spacing w:val="2"/>
                <w:sz w:val="28"/>
                <w:szCs w:val="28"/>
              </w:rPr>
            </w:pPr>
            <w:r w:rsidRPr="00D028DC">
              <w:rPr>
                <w:rFonts w:ascii="Times New Roman" w:hAnsi="Times New Roman" w:cs="Times New Roman"/>
                <w:color w:val="000000"/>
                <w:spacing w:val="2"/>
                <w:sz w:val="28"/>
                <w:szCs w:val="28"/>
              </w:rPr>
              <w:t>1. Наименование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jc w:val="both"/>
              <w:rPr>
                <w:rFonts w:ascii="Times New Roman" w:hAnsi="Times New Roman" w:cs="Times New Roman"/>
                <w:bCs/>
                <w:sz w:val="28"/>
                <w:szCs w:val="28"/>
              </w:rPr>
            </w:pPr>
            <w:r w:rsidRPr="00D028DC">
              <w:rPr>
                <w:rFonts w:ascii="Times New Roman" w:hAnsi="Times New Roman" w:cs="Times New Roman"/>
                <w:bCs/>
                <w:sz w:val="28"/>
                <w:szCs w:val="28"/>
              </w:rPr>
              <w:t>Методика экспертного исследования по определению брома и йода в трупном материале.</w:t>
            </w:r>
          </w:p>
        </w:tc>
      </w:tr>
      <w:tr w:rsidR="00D028DC" w:rsidRPr="00D028DC" w:rsidTr="00D028DC">
        <w:trPr>
          <w:trHeight w:val="479"/>
        </w:trPr>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spacing w:after="360"/>
              <w:textAlignment w:val="baseline"/>
              <w:rPr>
                <w:rFonts w:ascii="Times New Roman" w:hAnsi="Times New Roman" w:cs="Times New Roman"/>
                <w:color w:val="000000"/>
                <w:spacing w:val="2"/>
                <w:sz w:val="28"/>
                <w:szCs w:val="28"/>
              </w:rPr>
            </w:pPr>
            <w:r w:rsidRPr="00D028DC">
              <w:rPr>
                <w:rFonts w:ascii="Times New Roman" w:hAnsi="Times New Roman" w:cs="Times New Roman"/>
                <w:color w:val="000000"/>
                <w:spacing w:val="2"/>
                <w:sz w:val="28"/>
                <w:szCs w:val="28"/>
              </w:rPr>
              <w:t>2.Шифр специальности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tabs>
                <w:tab w:val="left" w:pos="2028"/>
              </w:tabs>
              <w:jc w:val="both"/>
              <w:rPr>
                <w:rFonts w:ascii="Times New Roman" w:hAnsi="Times New Roman" w:cs="Times New Roman"/>
                <w:sz w:val="28"/>
                <w:szCs w:val="28"/>
              </w:rPr>
            </w:pPr>
            <w:r w:rsidRPr="00D028DC">
              <w:rPr>
                <w:rFonts w:ascii="Times New Roman" w:hAnsi="Times New Roman" w:cs="Times New Roman"/>
                <w:sz w:val="28"/>
                <w:szCs w:val="28"/>
              </w:rPr>
              <w:t>27.1</w:t>
            </w:r>
          </w:p>
        </w:tc>
      </w:tr>
      <w:tr w:rsidR="00D028DC" w:rsidRPr="00D028DC" w:rsidTr="00AD6852">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spacing w:after="360"/>
              <w:textAlignment w:val="baseline"/>
              <w:rPr>
                <w:rFonts w:ascii="Times New Roman" w:hAnsi="Times New Roman" w:cs="Times New Roman"/>
                <w:color w:val="000000"/>
                <w:spacing w:val="2"/>
                <w:sz w:val="28"/>
                <w:szCs w:val="28"/>
              </w:rPr>
            </w:pPr>
            <w:r w:rsidRPr="00D028DC">
              <w:rPr>
                <w:rFonts w:ascii="Times New Roman" w:hAnsi="Times New Roman" w:cs="Times New Roman"/>
                <w:color w:val="000000"/>
                <w:spacing w:val="2"/>
                <w:sz w:val="28"/>
                <w:szCs w:val="28"/>
              </w:rPr>
              <w:t>3. Информация об авторе (ах) (составителе (</w:t>
            </w:r>
            <w:proofErr w:type="spellStart"/>
            <w:r w:rsidRPr="00D028DC">
              <w:rPr>
                <w:rFonts w:ascii="Times New Roman" w:hAnsi="Times New Roman" w:cs="Times New Roman"/>
                <w:color w:val="000000"/>
                <w:spacing w:val="2"/>
                <w:sz w:val="28"/>
                <w:szCs w:val="28"/>
              </w:rPr>
              <w:t>ях</w:t>
            </w:r>
            <w:proofErr w:type="spellEnd"/>
            <w:r w:rsidRPr="00D028DC">
              <w:rPr>
                <w:rFonts w:ascii="Times New Roman" w:hAnsi="Times New Roman" w:cs="Times New Roman"/>
                <w:color w:val="000000"/>
                <w:spacing w:val="2"/>
                <w:sz w:val="28"/>
                <w:szCs w:val="28"/>
              </w:rPr>
              <w:t>))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rPr>
                <w:rFonts w:ascii="Times New Roman" w:hAnsi="Times New Roman" w:cs="Times New Roman"/>
                <w:sz w:val="28"/>
                <w:szCs w:val="28"/>
              </w:rPr>
            </w:pPr>
            <w:r w:rsidRPr="00D028DC">
              <w:rPr>
                <w:rFonts w:ascii="Times New Roman" w:hAnsi="Times New Roman" w:cs="Times New Roman"/>
                <w:sz w:val="28"/>
                <w:szCs w:val="28"/>
              </w:rPr>
              <w:t xml:space="preserve">Составитель: </w:t>
            </w:r>
            <w:proofErr w:type="spellStart"/>
            <w:r w:rsidRPr="00D028DC">
              <w:rPr>
                <w:rFonts w:ascii="Times New Roman" w:hAnsi="Times New Roman" w:cs="Times New Roman"/>
                <w:sz w:val="28"/>
                <w:szCs w:val="28"/>
              </w:rPr>
              <w:t>Жуматаева</w:t>
            </w:r>
            <w:proofErr w:type="spellEnd"/>
            <w:r w:rsidRPr="00D028DC">
              <w:rPr>
                <w:rFonts w:ascii="Times New Roman" w:hAnsi="Times New Roman" w:cs="Times New Roman"/>
                <w:sz w:val="28"/>
                <w:szCs w:val="28"/>
              </w:rPr>
              <w:t xml:space="preserve"> Г.С.</w:t>
            </w:r>
            <w:bookmarkStart w:id="0" w:name="_GoBack"/>
            <w:bookmarkEnd w:id="0"/>
          </w:p>
        </w:tc>
      </w:tr>
      <w:tr w:rsidR="00D028DC" w:rsidRPr="00D028DC" w:rsidTr="00AD6852">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spacing w:after="360"/>
              <w:textAlignment w:val="baseline"/>
              <w:rPr>
                <w:rFonts w:ascii="Times New Roman" w:hAnsi="Times New Roman" w:cs="Times New Roman"/>
                <w:color w:val="000000"/>
                <w:spacing w:val="2"/>
                <w:sz w:val="28"/>
                <w:szCs w:val="28"/>
              </w:rPr>
            </w:pPr>
            <w:r w:rsidRPr="00D028DC">
              <w:rPr>
                <w:rFonts w:ascii="Times New Roman" w:hAnsi="Times New Roman" w:cs="Times New Roman"/>
                <w:color w:val="000000"/>
                <w:spacing w:val="2"/>
                <w:sz w:val="28"/>
                <w:szCs w:val="28"/>
              </w:rPr>
              <w:t>4. Сущность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jc w:val="both"/>
              <w:rPr>
                <w:rFonts w:ascii="Times New Roman" w:hAnsi="Times New Roman" w:cs="Times New Roman"/>
                <w:sz w:val="28"/>
                <w:szCs w:val="28"/>
              </w:rPr>
            </w:pPr>
            <w:r w:rsidRPr="00D028DC">
              <w:rPr>
                <w:rFonts w:ascii="Times New Roman" w:hAnsi="Times New Roman" w:cs="Times New Roman"/>
                <w:sz w:val="28"/>
                <w:szCs w:val="28"/>
              </w:rPr>
              <w:t>Для обнаружения бромидов во внутренних органах, моче и других объектах их сильно подщелачивают едким натром, выпаривают, высушивают и сжигают при возможно низкой температуре. Золу извлекают горячей водой. Вытяжку сгущают выпариванием до небольшого объема.</w:t>
            </w:r>
          </w:p>
          <w:p w:rsidR="00D028DC" w:rsidRPr="00D028DC" w:rsidRDefault="00D028DC" w:rsidP="00AD6852">
            <w:pPr>
              <w:jc w:val="both"/>
              <w:rPr>
                <w:rFonts w:ascii="Times New Roman" w:hAnsi="Times New Roman" w:cs="Times New Roman"/>
                <w:sz w:val="28"/>
                <w:szCs w:val="28"/>
              </w:rPr>
            </w:pPr>
            <w:r w:rsidRPr="00D028DC">
              <w:rPr>
                <w:rFonts w:ascii="Times New Roman" w:hAnsi="Times New Roman" w:cs="Times New Roman"/>
                <w:sz w:val="28"/>
                <w:szCs w:val="28"/>
              </w:rPr>
              <w:t>Далее проводится качественное обнаружение.</w:t>
            </w:r>
          </w:p>
        </w:tc>
      </w:tr>
      <w:tr w:rsidR="00D028DC" w:rsidRPr="00D028DC" w:rsidTr="00AD6852">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spacing w:after="360"/>
              <w:textAlignment w:val="baseline"/>
              <w:rPr>
                <w:rFonts w:ascii="Times New Roman" w:hAnsi="Times New Roman" w:cs="Times New Roman"/>
                <w:color w:val="000000"/>
                <w:spacing w:val="2"/>
                <w:sz w:val="28"/>
                <w:szCs w:val="28"/>
              </w:rPr>
            </w:pPr>
            <w:r w:rsidRPr="00D028DC">
              <w:rPr>
                <w:rFonts w:ascii="Times New Roman" w:hAnsi="Times New Roman" w:cs="Times New Roman"/>
                <w:color w:val="000000"/>
                <w:spacing w:val="2"/>
                <w:sz w:val="28"/>
                <w:szCs w:val="28"/>
              </w:rPr>
              <w:t>4.1 Экспертные задачи, решаемые методикой</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jc w:val="both"/>
              <w:rPr>
                <w:rFonts w:ascii="Times New Roman" w:hAnsi="Times New Roman" w:cs="Times New Roman"/>
                <w:sz w:val="28"/>
                <w:szCs w:val="28"/>
              </w:rPr>
            </w:pPr>
            <w:r w:rsidRPr="00D028DC">
              <w:rPr>
                <w:rFonts w:ascii="Times New Roman" w:hAnsi="Times New Roman" w:cs="Times New Roman"/>
                <w:color w:val="000000"/>
                <w:sz w:val="28"/>
                <w:szCs w:val="28"/>
              </w:rPr>
              <w:t>Обнаружения брома и йода в моче и трупном материале</w:t>
            </w:r>
          </w:p>
        </w:tc>
      </w:tr>
      <w:tr w:rsidR="00D028DC" w:rsidRPr="00D028DC" w:rsidTr="00AD6852">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spacing w:after="360"/>
              <w:textAlignment w:val="baseline"/>
              <w:rPr>
                <w:rFonts w:ascii="Times New Roman" w:hAnsi="Times New Roman" w:cs="Times New Roman"/>
                <w:color w:val="000000"/>
                <w:spacing w:val="2"/>
                <w:sz w:val="28"/>
                <w:szCs w:val="28"/>
              </w:rPr>
            </w:pPr>
            <w:r w:rsidRPr="00D028DC">
              <w:rPr>
                <w:rFonts w:ascii="Times New Roman" w:hAnsi="Times New Roman" w:cs="Times New Roman"/>
                <w:color w:val="000000"/>
                <w:spacing w:val="2"/>
                <w:sz w:val="28"/>
                <w:szCs w:val="28"/>
              </w:rPr>
              <w:t>4.2 0бъекты исследования</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jc w:val="both"/>
              <w:rPr>
                <w:rFonts w:ascii="Times New Roman" w:hAnsi="Times New Roman" w:cs="Times New Roman"/>
                <w:sz w:val="28"/>
                <w:szCs w:val="28"/>
              </w:rPr>
            </w:pPr>
            <w:r w:rsidRPr="00D028DC">
              <w:rPr>
                <w:rFonts w:ascii="Times New Roman" w:hAnsi="Times New Roman" w:cs="Times New Roman"/>
                <w:sz w:val="28"/>
                <w:szCs w:val="28"/>
              </w:rPr>
              <w:t xml:space="preserve">Биологические жидкости и ткани внутренних органов, объекты не биологического происхождения (остатки жидкостей, одежда и т.п.) </w:t>
            </w:r>
          </w:p>
        </w:tc>
      </w:tr>
      <w:tr w:rsidR="00D028DC" w:rsidRPr="00D028DC" w:rsidTr="00AD6852">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spacing w:after="360"/>
              <w:textAlignment w:val="baseline"/>
              <w:rPr>
                <w:rFonts w:ascii="Times New Roman" w:hAnsi="Times New Roman" w:cs="Times New Roman"/>
                <w:color w:val="000000"/>
                <w:spacing w:val="2"/>
                <w:sz w:val="28"/>
                <w:szCs w:val="28"/>
              </w:rPr>
            </w:pPr>
            <w:r w:rsidRPr="00D028DC">
              <w:rPr>
                <w:rFonts w:ascii="Times New Roman" w:hAnsi="Times New Roman" w:cs="Times New Roman"/>
                <w:color w:val="000000"/>
                <w:spacing w:val="2"/>
                <w:sz w:val="28"/>
                <w:szCs w:val="28"/>
              </w:rPr>
              <w:t>4.3 Методы исследования</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jc w:val="both"/>
              <w:rPr>
                <w:rFonts w:ascii="Times New Roman" w:hAnsi="Times New Roman" w:cs="Times New Roman"/>
                <w:sz w:val="28"/>
                <w:szCs w:val="28"/>
              </w:rPr>
            </w:pPr>
            <w:r w:rsidRPr="00D028DC">
              <w:rPr>
                <w:rFonts w:ascii="Times New Roman" w:hAnsi="Times New Roman" w:cs="Times New Roman"/>
                <w:sz w:val="28"/>
                <w:szCs w:val="28"/>
              </w:rPr>
              <w:t>Химические реакции.</w:t>
            </w:r>
          </w:p>
        </w:tc>
      </w:tr>
      <w:tr w:rsidR="00D028DC" w:rsidRPr="00D028DC" w:rsidTr="00AD6852">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spacing w:after="360"/>
              <w:textAlignment w:val="baseline"/>
              <w:rPr>
                <w:rFonts w:ascii="Times New Roman" w:hAnsi="Times New Roman" w:cs="Times New Roman"/>
                <w:color w:val="000000"/>
                <w:spacing w:val="2"/>
                <w:sz w:val="28"/>
                <w:szCs w:val="28"/>
              </w:rPr>
            </w:pPr>
            <w:r w:rsidRPr="00D028DC">
              <w:rPr>
                <w:rFonts w:ascii="Times New Roman" w:hAnsi="Times New Roman" w:cs="Times New Roman"/>
                <w:color w:val="000000"/>
                <w:spacing w:val="2"/>
                <w:sz w:val="28"/>
                <w:szCs w:val="28"/>
              </w:rPr>
              <w:t>4.4 Краткое поэтапное описание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jc w:val="both"/>
              <w:rPr>
                <w:rFonts w:ascii="Times New Roman" w:hAnsi="Times New Roman" w:cs="Times New Roman"/>
                <w:sz w:val="28"/>
                <w:szCs w:val="28"/>
              </w:rPr>
            </w:pPr>
            <w:r w:rsidRPr="00D028DC">
              <w:rPr>
                <w:rFonts w:ascii="Times New Roman" w:hAnsi="Times New Roman" w:cs="Times New Roman"/>
                <w:sz w:val="28"/>
                <w:szCs w:val="28"/>
              </w:rPr>
              <w:t>Изолирование брома и йода.</w:t>
            </w:r>
          </w:p>
          <w:p w:rsidR="00D028DC" w:rsidRPr="00D028DC" w:rsidRDefault="00D028DC" w:rsidP="00AD6852">
            <w:pPr>
              <w:jc w:val="both"/>
              <w:rPr>
                <w:rFonts w:ascii="Times New Roman" w:hAnsi="Times New Roman" w:cs="Times New Roman"/>
                <w:sz w:val="28"/>
                <w:szCs w:val="28"/>
              </w:rPr>
            </w:pPr>
            <w:r w:rsidRPr="00D028DC">
              <w:rPr>
                <w:rFonts w:ascii="Times New Roman" w:hAnsi="Times New Roman" w:cs="Times New Roman"/>
                <w:sz w:val="28"/>
                <w:szCs w:val="28"/>
              </w:rPr>
              <w:t>Определение йода.</w:t>
            </w:r>
          </w:p>
          <w:p w:rsidR="00D028DC" w:rsidRPr="00D028DC" w:rsidRDefault="00D028DC" w:rsidP="00AD6852">
            <w:pPr>
              <w:jc w:val="both"/>
              <w:rPr>
                <w:rFonts w:ascii="Times New Roman" w:hAnsi="Times New Roman" w:cs="Times New Roman"/>
                <w:sz w:val="28"/>
                <w:szCs w:val="28"/>
              </w:rPr>
            </w:pPr>
            <w:r w:rsidRPr="00D028DC">
              <w:rPr>
                <w:rFonts w:ascii="Times New Roman" w:hAnsi="Times New Roman" w:cs="Times New Roman"/>
                <w:sz w:val="28"/>
                <w:szCs w:val="28"/>
              </w:rPr>
              <w:t xml:space="preserve">Оценка результата. </w:t>
            </w:r>
          </w:p>
        </w:tc>
      </w:tr>
      <w:tr w:rsidR="00D028DC" w:rsidRPr="00D028DC" w:rsidTr="00AD6852">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spacing w:after="360" w:line="276" w:lineRule="auto"/>
              <w:textAlignment w:val="baseline"/>
              <w:rPr>
                <w:rFonts w:ascii="Times New Roman" w:hAnsi="Times New Roman" w:cs="Times New Roman"/>
                <w:color w:val="000000"/>
                <w:spacing w:val="2"/>
                <w:sz w:val="28"/>
                <w:szCs w:val="28"/>
              </w:rPr>
            </w:pPr>
            <w:r w:rsidRPr="00D028DC">
              <w:rPr>
                <w:rFonts w:ascii="Times New Roman" w:hAnsi="Times New Roman" w:cs="Times New Roman"/>
                <w:color w:val="000000"/>
                <w:spacing w:val="2"/>
                <w:sz w:val="28"/>
                <w:szCs w:val="28"/>
              </w:rPr>
              <w:lastRenderedPageBreak/>
              <w:t>5. Дата одобрения методики Ученым Советом ЦСМ МЮ РК</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spacing w:after="360" w:line="276" w:lineRule="auto"/>
              <w:textAlignment w:val="baseline"/>
              <w:rPr>
                <w:rFonts w:ascii="Times New Roman" w:hAnsi="Times New Roman" w:cs="Times New Roman"/>
                <w:color w:val="000000"/>
                <w:spacing w:val="2"/>
                <w:sz w:val="28"/>
                <w:szCs w:val="28"/>
              </w:rPr>
            </w:pPr>
            <w:r w:rsidRPr="00D028DC">
              <w:rPr>
                <w:rFonts w:ascii="Times New Roman" w:hAnsi="Times New Roman" w:cs="Times New Roman"/>
                <w:color w:val="000000"/>
                <w:spacing w:val="2"/>
                <w:sz w:val="28"/>
                <w:szCs w:val="28"/>
              </w:rPr>
              <w:t>Протокол № 1 от 07 «ноября» 2016г.</w:t>
            </w:r>
          </w:p>
        </w:tc>
      </w:tr>
      <w:tr w:rsidR="00D028DC" w:rsidRPr="00D028DC" w:rsidTr="00AD6852">
        <w:tc>
          <w:tcPr>
            <w:tcW w:w="4063"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AD6852">
            <w:pPr>
              <w:spacing w:after="360"/>
              <w:textAlignment w:val="baseline"/>
              <w:rPr>
                <w:rFonts w:ascii="Times New Roman" w:hAnsi="Times New Roman" w:cs="Times New Roman"/>
                <w:color w:val="000000"/>
                <w:spacing w:val="2"/>
                <w:sz w:val="28"/>
                <w:szCs w:val="28"/>
              </w:rPr>
            </w:pPr>
            <w:r w:rsidRPr="00D028DC">
              <w:rPr>
                <w:rFonts w:ascii="Times New Roman" w:hAnsi="Times New Roman" w:cs="Times New Roman"/>
                <w:color w:val="000000"/>
                <w:spacing w:val="2"/>
                <w:sz w:val="28"/>
                <w:szCs w:val="28"/>
              </w:rPr>
              <w:t>6. Информация о лице составившим паспорт методики</w:t>
            </w:r>
          </w:p>
        </w:tc>
        <w:tc>
          <w:tcPr>
            <w:tcW w:w="5552"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D028DC" w:rsidRPr="00D028DC" w:rsidRDefault="00D028DC" w:rsidP="00D028DC">
            <w:pPr>
              <w:rPr>
                <w:rFonts w:ascii="Times New Roman" w:hAnsi="Times New Roman" w:cs="Times New Roman"/>
                <w:sz w:val="28"/>
                <w:szCs w:val="28"/>
              </w:rPr>
            </w:pPr>
            <w:r w:rsidRPr="00D028DC">
              <w:rPr>
                <w:rFonts w:ascii="Times New Roman" w:hAnsi="Times New Roman" w:cs="Times New Roman"/>
                <w:sz w:val="28"/>
                <w:szCs w:val="28"/>
              </w:rPr>
              <w:t xml:space="preserve">Составитель: </w:t>
            </w:r>
            <w:proofErr w:type="spellStart"/>
            <w:r w:rsidRPr="00D028DC">
              <w:rPr>
                <w:rFonts w:ascii="Times New Roman" w:hAnsi="Times New Roman" w:cs="Times New Roman"/>
                <w:sz w:val="28"/>
                <w:szCs w:val="28"/>
              </w:rPr>
              <w:t>Жуматаева</w:t>
            </w:r>
            <w:proofErr w:type="spellEnd"/>
            <w:r w:rsidRPr="00D028DC">
              <w:rPr>
                <w:rFonts w:ascii="Times New Roman" w:hAnsi="Times New Roman" w:cs="Times New Roman"/>
                <w:sz w:val="28"/>
                <w:szCs w:val="28"/>
              </w:rPr>
              <w:t xml:space="preserve"> Г.С.</w:t>
            </w:r>
            <w:r w:rsidRPr="00D028DC">
              <w:rPr>
                <w:rFonts w:ascii="Times New Roman" w:eastAsia="Calibri" w:hAnsi="Times New Roman" w:cs="Times New Roman"/>
                <w:sz w:val="28"/>
                <w:szCs w:val="28"/>
              </w:rPr>
              <w:t xml:space="preserve"> </w:t>
            </w:r>
            <w:r w:rsidRPr="00D028DC">
              <w:rPr>
                <w:rFonts w:ascii="Times New Roman" w:hAnsi="Times New Roman" w:cs="Times New Roman"/>
                <w:sz w:val="28"/>
                <w:szCs w:val="28"/>
              </w:rPr>
              <w:t>РГКП «Центр судебной медицины МЮ РК», судебно-медици</w:t>
            </w:r>
            <w:r w:rsidRPr="00D028DC">
              <w:rPr>
                <w:rFonts w:ascii="Times New Roman" w:hAnsi="Times New Roman" w:cs="Times New Roman"/>
                <w:sz w:val="28"/>
                <w:szCs w:val="28"/>
              </w:rPr>
              <w:t>нский эксперт высшей категории</w:t>
            </w:r>
          </w:p>
        </w:tc>
      </w:tr>
    </w:tbl>
    <w:p w:rsidR="00D028DC" w:rsidRPr="003C6424" w:rsidRDefault="00D028DC" w:rsidP="00D028DC">
      <w:pPr>
        <w:rPr>
          <w:sz w:val="28"/>
          <w:szCs w:val="28"/>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Default="00D028DC" w:rsidP="00590EAC">
      <w:pPr>
        <w:spacing w:after="0" w:line="240" w:lineRule="auto"/>
        <w:jc w:val="center"/>
        <w:rPr>
          <w:rFonts w:ascii="Times New Roman" w:eastAsia="Times New Roman" w:hAnsi="Times New Roman" w:cs="Times New Roman"/>
          <w:sz w:val="28"/>
          <w:szCs w:val="28"/>
          <w:lang w:eastAsia="ru-RU"/>
        </w:rPr>
      </w:pPr>
    </w:p>
    <w:p w:rsidR="00D028DC" w:rsidRPr="00CA1FA4" w:rsidRDefault="00D028DC" w:rsidP="00590EAC">
      <w:pPr>
        <w:spacing w:after="0" w:line="240" w:lineRule="auto"/>
        <w:jc w:val="center"/>
        <w:rPr>
          <w:rFonts w:ascii="Times New Roman" w:eastAsia="Times New Roman" w:hAnsi="Times New Roman" w:cs="Times New Roman"/>
          <w:sz w:val="28"/>
          <w:szCs w:val="28"/>
          <w:lang w:eastAsia="ru-RU"/>
        </w:rPr>
      </w:pPr>
    </w:p>
    <w:p w:rsidR="00590EAC" w:rsidRPr="00590EAC" w:rsidRDefault="00590EAC" w:rsidP="00590EAC">
      <w:pPr>
        <w:spacing w:after="0" w:line="240" w:lineRule="auto"/>
        <w:jc w:val="both"/>
        <w:rPr>
          <w:rFonts w:ascii="Times New Roman" w:eastAsia="Times New Roman" w:hAnsi="Times New Roman" w:cs="Times New Roman"/>
          <w:sz w:val="28"/>
          <w:szCs w:val="28"/>
          <w:lang w:eastAsia="ru-RU"/>
        </w:rPr>
      </w:pPr>
      <w:bookmarkStart w:id="1" w:name="bookmark0"/>
      <w:r w:rsidRPr="00590EAC">
        <w:rPr>
          <w:rFonts w:ascii="Times New Roman" w:eastAsia="Times New Roman" w:hAnsi="Times New Roman" w:cs="Times New Roman"/>
          <w:color w:val="000000"/>
          <w:spacing w:val="-10"/>
          <w:sz w:val="28"/>
          <w:szCs w:val="28"/>
          <w:lang w:eastAsia="ru-RU"/>
        </w:rPr>
        <w:lastRenderedPageBreak/>
        <w:t>СОДЕРЖАНИЕ</w:t>
      </w:r>
      <w:bookmarkEnd w:id="1"/>
    </w:p>
    <w:p w:rsidR="00590EAC" w:rsidRPr="00590EAC" w:rsidRDefault="00590EAC" w:rsidP="00590EA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590EAC">
        <w:rPr>
          <w:rFonts w:ascii="Times New Roman" w:eastAsia="Times New Roman" w:hAnsi="Times New Roman" w:cs="Times New Roman"/>
          <w:color w:val="000000"/>
          <w:sz w:val="28"/>
          <w:szCs w:val="28"/>
          <w:lang w:eastAsia="ru-RU"/>
        </w:rPr>
        <w:t xml:space="preserve"> Введение</w:t>
      </w:r>
    </w:p>
    <w:p w:rsidR="00590EAC" w:rsidRPr="00590EAC" w:rsidRDefault="00590EAC" w:rsidP="00590EA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590EAC">
        <w:rPr>
          <w:rFonts w:ascii="Times New Roman" w:eastAsia="Times New Roman" w:hAnsi="Times New Roman" w:cs="Times New Roman"/>
          <w:color w:val="000000"/>
          <w:sz w:val="28"/>
          <w:szCs w:val="28"/>
          <w:lang w:eastAsia="ru-RU"/>
        </w:rPr>
        <w:t xml:space="preserve"> Область применения</w:t>
      </w:r>
    </w:p>
    <w:p w:rsidR="00590EAC" w:rsidRPr="00590EAC" w:rsidRDefault="00590EAC" w:rsidP="00590EAC">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590EAC">
        <w:rPr>
          <w:rFonts w:ascii="Times New Roman" w:eastAsia="Times New Roman" w:hAnsi="Times New Roman" w:cs="Times New Roman"/>
          <w:color w:val="000000"/>
          <w:sz w:val="28"/>
          <w:szCs w:val="28"/>
          <w:lang w:eastAsia="ru-RU"/>
        </w:rPr>
        <w:t>Термины и обозначения 4.Основная часть</w:t>
      </w:r>
    </w:p>
    <w:p w:rsidR="00590EAC" w:rsidRPr="00590EAC" w:rsidRDefault="00590EAC" w:rsidP="00590EAC">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590EAC">
        <w:rPr>
          <w:rFonts w:ascii="Times New Roman" w:eastAsia="Times New Roman" w:hAnsi="Times New Roman" w:cs="Times New Roman"/>
          <w:color w:val="000000"/>
          <w:sz w:val="28"/>
          <w:szCs w:val="28"/>
          <w:lang w:eastAsia="ru-RU"/>
        </w:rPr>
        <w:t xml:space="preserve"> Заключение</w:t>
      </w:r>
    </w:p>
    <w:p w:rsidR="00CA1FA4" w:rsidRPr="00590EAC" w:rsidRDefault="00590EAC" w:rsidP="00590EAC">
      <w:pPr>
        <w:jc w:val="both"/>
        <w:rPr>
          <w:rFonts w:ascii="Times New Roman" w:eastAsia="Times New Roman" w:hAnsi="Times New Roman" w:cs="Times New Roman"/>
          <w:color w:val="000000"/>
          <w:sz w:val="28"/>
          <w:szCs w:val="28"/>
          <w:lang w:eastAsia="ru-RU"/>
        </w:rPr>
      </w:pPr>
      <w:r w:rsidRPr="00590EAC">
        <w:rPr>
          <w:rFonts w:ascii="Times New Roman" w:eastAsia="Times New Roman" w:hAnsi="Times New Roman" w:cs="Times New Roman"/>
          <w:color w:val="000000"/>
          <w:sz w:val="28"/>
          <w:szCs w:val="28"/>
          <w:lang w:eastAsia="ru-RU"/>
        </w:rPr>
        <w:t xml:space="preserve"> Список использованных источников</w:t>
      </w: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jc w:val="both"/>
        <w:rPr>
          <w:rFonts w:ascii="Times New Roman" w:eastAsia="Times New Roman" w:hAnsi="Times New Roman" w:cs="Times New Roman"/>
          <w:color w:val="000000"/>
          <w:sz w:val="28"/>
          <w:szCs w:val="28"/>
          <w:lang w:eastAsia="ru-RU"/>
        </w:rPr>
      </w:pPr>
    </w:p>
    <w:p w:rsidR="00590EAC" w:rsidRPr="00590EAC" w:rsidRDefault="00590EAC" w:rsidP="00590EAC">
      <w:pPr>
        <w:spacing w:after="0" w:line="240" w:lineRule="auto"/>
        <w:ind w:firstLine="708"/>
        <w:jc w:val="both"/>
        <w:rPr>
          <w:rFonts w:ascii="Times New Roman" w:eastAsia="Times New Roman" w:hAnsi="Times New Roman" w:cs="Times New Roman"/>
          <w:color w:val="000000"/>
          <w:sz w:val="28"/>
          <w:szCs w:val="28"/>
          <w:lang w:eastAsia="ru-RU"/>
        </w:rPr>
      </w:pPr>
      <w:r w:rsidRPr="00590EAC">
        <w:rPr>
          <w:rFonts w:ascii="Times New Roman" w:eastAsia="Times New Roman" w:hAnsi="Times New Roman" w:cs="Times New Roman"/>
          <w:color w:val="000000"/>
          <w:sz w:val="28"/>
          <w:szCs w:val="28"/>
          <w:lang w:eastAsia="ru-RU"/>
        </w:rPr>
        <w:lastRenderedPageBreak/>
        <w:t>ВВЕДЕНИЕ</w:t>
      </w:r>
    </w:p>
    <w:p w:rsidR="00590EAC" w:rsidRPr="00590EAC" w:rsidRDefault="00590EAC" w:rsidP="00590EAC">
      <w:pPr>
        <w:spacing w:after="0" w:line="240" w:lineRule="auto"/>
        <w:ind w:firstLine="708"/>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 xml:space="preserve">Бром широко </w:t>
      </w:r>
      <w:r w:rsidRPr="00590EAC">
        <w:rPr>
          <w:rFonts w:ascii="Times New Roman" w:eastAsia="Times New Roman" w:hAnsi="Times New Roman" w:cs="Times New Roman"/>
          <w:bCs/>
          <w:color w:val="000000"/>
          <w:sz w:val="28"/>
          <w:szCs w:val="28"/>
          <w:lang w:eastAsia="ru-RU"/>
        </w:rPr>
        <w:t>используемся в органическом синтезе, медицинской и</w:t>
      </w:r>
    </w:p>
    <w:p w:rsidR="00590EAC" w:rsidRPr="00590EAC" w:rsidRDefault="00590EAC" w:rsidP="00590EAC">
      <w:pPr>
        <w:spacing w:after="0" w:line="240" w:lineRule="auto"/>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ветеринарной практике. Поступает в организм через дыхательные пути, кожу и пищеварительный аппарат. Выделяется в основном почками, частично легкими и пищеварительным аппаратом.</w:t>
      </w:r>
    </w:p>
    <w:p w:rsidR="00590EAC" w:rsidRPr="00590EAC" w:rsidRDefault="00590EAC" w:rsidP="0077058E">
      <w:pPr>
        <w:spacing w:after="0" w:line="240" w:lineRule="auto"/>
        <w:ind w:firstLine="708"/>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 xml:space="preserve">Патогенез и симптомы отравления бромом: Бром в организме </w:t>
      </w:r>
      <w:proofErr w:type="spellStart"/>
      <w:r w:rsidRPr="00590EAC">
        <w:rPr>
          <w:rFonts w:ascii="Times New Roman" w:eastAsia="Times New Roman" w:hAnsi="Times New Roman" w:cs="Times New Roman"/>
          <w:color w:val="000000"/>
          <w:sz w:val="28"/>
          <w:szCs w:val="28"/>
          <w:lang w:eastAsia="ru-RU"/>
        </w:rPr>
        <w:t>кумулирует</w:t>
      </w:r>
      <w:proofErr w:type="spellEnd"/>
      <w:r w:rsidRPr="00590EAC">
        <w:rPr>
          <w:rFonts w:ascii="Times New Roman" w:eastAsia="Times New Roman" w:hAnsi="Times New Roman" w:cs="Times New Roman"/>
          <w:color w:val="000000"/>
          <w:sz w:val="28"/>
          <w:szCs w:val="28"/>
          <w:lang w:eastAsia="ru-RU"/>
        </w:rPr>
        <w:t xml:space="preserve"> и откладывается в виде бромидов в органах и тканях. Сильно раздражает слизистые обо</w:t>
      </w:r>
      <w:r w:rsidR="0077058E">
        <w:rPr>
          <w:rFonts w:ascii="Times New Roman" w:eastAsia="Times New Roman" w:hAnsi="Times New Roman" w:cs="Times New Roman"/>
          <w:color w:val="000000"/>
          <w:sz w:val="28"/>
          <w:szCs w:val="28"/>
          <w:lang w:eastAsia="ru-RU"/>
        </w:rPr>
        <w:t>л</w:t>
      </w:r>
      <w:r w:rsidRPr="00590EAC">
        <w:rPr>
          <w:rFonts w:ascii="Times New Roman" w:eastAsia="Times New Roman" w:hAnsi="Times New Roman" w:cs="Times New Roman"/>
          <w:color w:val="000000"/>
          <w:sz w:val="28"/>
          <w:szCs w:val="28"/>
          <w:lang w:eastAsia="ru-RU"/>
        </w:rPr>
        <w:t>очк</w:t>
      </w:r>
      <w:r w:rsidR="0077058E">
        <w:rPr>
          <w:rFonts w:ascii="Times New Roman" w:eastAsia="Times New Roman" w:hAnsi="Times New Roman" w:cs="Times New Roman"/>
          <w:color w:val="000000"/>
          <w:sz w:val="28"/>
          <w:szCs w:val="28"/>
          <w:lang w:eastAsia="ru-RU"/>
        </w:rPr>
        <w:t>и.</w:t>
      </w:r>
    </w:p>
    <w:p w:rsidR="00590EAC" w:rsidRPr="00590EAC" w:rsidRDefault="00590EAC" w:rsidP="0077058E">
      <w:pPr>
        <w:spacing w:after="0" w:line="240" w:lineRule="auto"/>
        <w:ind w:firstLine="708"/>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 xml:space="preserve">Симптомы отравлении бромом сходны с теми, которые бывают при отравлении хлором, но несколько слабее. При вдыхании паров брома наблюдаются насморк, </w:t>
      </w:r>
      <w:proofErr w:type="spellStart"/>
      <w:r w:rsidRPr="00590EAC">
        <w:rPr>
          <w:rFonts w:ascii="Times New Roman" w:eastAsia="Times New Roman" w:hAnsi="Times New Roman" w:cs="Times New Roman"/>
          <w:color w:val="000000"/>
          <w:sz w:val="28"/>
          <w:szCs w:val="28"/>
          <w:lang w:eastAsia="ru-RU"/>
        </w:rPr>
        <w:t>слезо</w:t>
      </w:r>
      <w:proofErr w:type="spellEnd"/>
      <w:r w:rsidRPr="00590EAC">
        <w:rPr>
          <w:rFonts w:ascii="Times New Roman" w:eastAsia="Times New Roman" w:hAnsi="Times New Roman" w:cs="Times New Roman"/>
          <w:color w:val="000000"/>
          <w:sz w:val="28"/>
          <w:szCs w:val="28"/>
          <w:lang w:eastAsia="ru-RU"/>
        </w:rPr>
        <w:t xml:space="preserve"> и слюнотечение, конъюнктивит.</w:t>
      </w:r>
    </w:p>
    <w:p w:rsidR="00590EAC" w:rsidRPr="00590EAC" w:rsidRDefault="00590EAC" w:rsidP="0077058E">
      <w:pPr>
        <w:spacing w:after="0" w:line="240" w:lineRule="auto"/>
        <w:ind w:firstLine="708"/>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Характерны коричневая окраска языка, слизистой оболочки полости рта и конъюнктивы, специфический запах выдыхаемою воздуха. Отмечаются охриплость голоса, иногда значительные носовые кровотечения, а также аллергические явления (крапивница и др.), острый бронхит и пневмония. Смерть может наступить в результате химического ожога легких. Соли брома являются составной частью организма, однако их содержание оставляет десятки долей миллиграмма. Это позволяет определять бромистые соли в частях внутренних органов после отравления или приёма их в качестве лекарственного средства.</w:t>
      </w:r>
    </w:p>
    <w:p w:rsidR="00590EAC" w:rsidRPr="00590EAC" w:rsidRDefault="00590EAC" w:rsidP="0077058E">
      <w:pPr>
        <w:spacing w:after="0" w:line="240" w:lineRule="auto"/>
        <w:ind w:firstLine="708"/>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 xml:space="preserve">Острые отравления йодидами мало вероятны и не представляют практическою интереса. Напротив, элементарный йод высоко токсичен. Явления острого отравления йодом заключаются </w:t>
      </w:r>
      <w:r w:rsidR="0077058E">
        <w:rPr>
          <w:rFonts w:ascii="Times New Roman" w:eastAsia="Times New Roman" w:hAnsi="Times New Roman" w:cs="Times New Roman"/>
          <w:color w:val="000000"/>
          <w:sz w:val="28"/>
          <w:szCs w:val="28"/>
        </w:rPr>
        <w:t>в</w:t>
      </w:r>
      <w:r w:rsidRPr="00590EAC">
        <w:rPr>
          <w:rFonts w:ascii="Times New Roman" w:eastAsia="Times New Roman" w:hAnsi="Times New Roman" w:cs="Times New Roman"/>
          <w:color w:val="000000"/>
          <w:sz w:val="28"/>
          <w:szCs w:val="28"/>
          <w:lang w:val="en-US"/>
        </w:rPr>
        <w:t xml:space="preserve"> </w:t>
      </w:r>
      <w:r w:rsidRPr="00590EAC">
        <w:rPr>
          <w:rFonts w:ascii="Times New Roman" w:eastAsia="Times New Roman" w:hAnsi="Times New Roman" w:cs="Times New Roman"/>
          <w:color w:val="000000"/>
          <w:sz w:val="28"/>
          <w:szCs w:val="28"/>
          <w:lang w:eastAsia="ru-RU"/>
        </w:rPr>
        <w:t>химическом ожоге слизистых оболочек ротовой полости, пищевода и желудку. Характерна синяя окраска рвотных масс, наблюдающаяся при отравлениях йодом в тех случаях, когда в желудке имеется пища, содержащая крахмал. Вследствие раздражения большого количества чувствительных нервных окончаний принятым внутрь йодом у отравленных может наблюдаться картина шока, который иногда является причиной смерти. Другими причинами смертельных исходов могут быть острый гастрит, отек гортани, аспирационная пневмония. После перенесенного острого отравления йодом нередко остается рубцовый стеноз пищевода.</w:t>
      </w:r>
    </w:p>
    <w:p w:rsidR="0077058E" w:rsidRDefault="0077058E" w:rsidP="0077058E">
      <w:pPr>
        <w:spacing w:after="0" w:line="240" w:lineRule="auto"/>
        <w:jc w:val="both"/>
        <w:rPr>
          <w:rFonts w:ascii="Times New Roman" w:eastAsia="Times New Roman" w:hAnsi="Times New Roman" w:cs="Times New Roman"/>
          <w:color w:val="000000"/>
          <w:sz w:val="28"/>
          <w:szCs w:val="28"/>
          <w:lang w:eastAsia="ru-RU"/>
        </w:rPr>
      </w:pPr>
    </w:p>
    <w:p w:rsidR="00590EAC" w:rsidRPr="0077058E" w:rsidRDefault="00590EAC" w:rsidP="0077058E">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r w:rsidRPr="0077058E">
        <w:rPr>
          <w:rFonts w:ascii="Times New Roman" w:eastAsia="Times New Roman" w:hAnsi="Times New Roman" w:cs="Times New Roman"/>
          <w:color w:val="000000"/>
          <w:sz w:val="28"/>
          <w:szCs w:val="28"/>
          <w:lang w:eastAsia="ru-RU"/>
        </w:rPr>
        <w:t>Область применения.</w:t>
      </w:r>
    </w:p>
    <w:p w:rsidR="00590EAC" w:rsidRPr="00590EAC" w:rsidRDefault="00590EAC" w:rsidP="0077058E">
      <w:pPr>
        <w:spacing w:after="0" w:line="240" w:lineRule="auto"/>
        <w:ind w:firstLine="708"/>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Исследование проводится на их присутствие лишь при соответствующих запросах медицинских учреждений и следственных органов в связи с обстоятельствами дела.</w:t>
      </w:r>
    </w:p>
    <w:p w:rsidR="00590EAC" w:rsidRPr="0077058E" w:rsidRDefault="00590EAC" w:rsidP="0077058E">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r w:rsidRPr="0077058E">
        <w:rPr>
          <w:rFonts w:ascii="Times New Roman" w:eastAsia="Times New Roman" w:hAnsi="Times New Roman" w:cs="Times New Roman"/>
          <w:color w:val="000000"/>
          <w:sz w:val="28"/>
          <w:szCs w:val="28"/>
          <w:lang w:eastAsia="ru-RU"/>
        </w:rPr>
        <w:t>Термины и обозначения.</w:t>
      </w:r>
    </w:p>
    <w:p w:rsidR="00590EAC" w:rsidRPr="00590EAC" w:rsidRDefault="00590EAC" w:rsidP="00590EAC">
      <w:pPr>
        <w:spacing w:after="0" w:line="240" w:lineRule="auto"/>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Сжигание — это химическая реакция окисления.</w:t>
      </w:r>
    </w:p>
    <w:p w:rsidR="00590EAC" w:rsidRPr="00590EAC" w:rsidRDefault="00590EAC" w:rsidP="00590EAC">
      <w:pPr>
        <w:spacing w:after="0" w:line="240" w:lineRule="auto"/>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 xml:space="preserve">Окисление — это химический процесс, сопровождающийся увеличением степени окисления атома окисляемою вещества (восстановителя), посредством передачи одного или более электронов от атома </w:t>
      </w:r>
      <w:r w:rsidRPr="00590EAC">
        <w:rPr>
          <w:rFonts w:ascii="Times New Roman" w:eastAsia="Times New Roman" w:hAnsi="Times New Roman" w:cs="Times New Roman"/>
          <w:color w:val="000000"/>
          <w:sz w:val="28"/>
          <w:szCs w:val="28"/>
          <w:lang w:eastAsia="ru-RU"/>
        </w:rPr>
        <w:lastRenderedPageBreak/>
        <w:t xml:space="preserve">восстановителя (донора электронов) </w:t>
      </w:r>
      <w:r w:rsidRPr="00590EAC">
        <w:rPr>
          <w:rFonts w:ascii="Times New Roman" w:eastAsia="Times New Roman" w:hAnsi="Times New Roman" w:cs="Times New Roman"/>
          <w:i/>
          <w:iCs/>
          <w:color w:val="000000"/>
          <w:sz w:val="28"/>
          <w:szCs w:val="28"/>
          <w:lang w:eastAsia="ru-RU"/>
        </w:rPr>
        <w:t>к</w:t>
      </w:r>
      <w:r w:rsidRPr="00590EAC">
        <w:rPr>
          <w:rFonts w:ascii="Times New Roman" w:eastAsia="Times New Roman" w:hAnsi="Times New Roman" w:cs="Times New Roman"/>
          <w:color w:val="000000"/>
          <w:sz w:val="28"/>
          <w:szCs w:val="28"/>
          <w:lang w:eastAsia="ru-RU"/>
        </w:rPr>
        <w:t xml:space="preserve"> атому окислителя (акцептору электронов).</w:t>
      </w:r>
    </w:p>
    <w:p w:rsidR="00590EAC" w:rsidRPr="00590EAC" w:rsidRDefault="00590EAC" w:rsidP="002C6F15">
      <w:pPr>
        <w:spacing w:after="0" w:line="240" w:lineRule="auto"/>
        <w:ind w:firstLine="708"/>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Выщелачивание - много биологических органических и неорганических в</w:t>
      </w:r>
      <w:r w:rsidR="0077058E">
        <w:rPr>
          <w:rFonts w:ascii="Times New Roman" w:eastAsia="Times New Roman" w:hAnsi="Times New Roman" w:cs="Times New Roman"/>
          <w:color w:val="000000"/>
          <w:sz w:val="28"/>
          <w:szCs w:val="28"/>
          <w:lang w:eastAsia="ru-RU"/>
        </w:rPr>
        <w:t>еще</w:t>
      </w:r>
      <w:r w:rsidRPr="00590EAC">
        <w:rPr>
          <w:rFonts w:ascii="Times New Roman" w:eastAsia="Times New Roman" w:hAnsi="Times New Roman" w:cs="Times New Roman"/>
          <w:color w:val="000000"/>
          <w:sz w:val="28"/>
          <w:szCs w:val="28"/>
          <w:lang w:eastAsia="ru-RU"/>
        </w:rPr>
        <w:t>ств происходят в смеси различных компонентов в теле. Чтобы отделить желаемый элемент раствора или удалить нежелательный компонент раствора</w:t>
      </w:r>
      <w:r w:rsidR="002C6F15">
        <w:rPr>
          <w:rFonts w:ascii="Times New Roman" w:eastAsia="Times New Roman" w:hAnsi="Times New Roman" w:cs="Times New Roman"/>
          <w:color w:val="000000"/>
          <w:sz w:val="28"/>
          <w:szCs w:val="28"/>
          <w:lang w:eastAsia="ru-RU"/>
        </w:rPr>
        <w:t xml:space="preserve"> </w:t>
      </w:r>
      <w:r w:rsidRPr="00590EAC">
        <w:rPr>
          <w:rFonts w:ascii="Times New Roman" w:eastAsia="Times New Roman" w:hAnsi="Times New Roman" w:cs="Times New Roman"/>
          <w:color w:val="000000"/>
          <w:sz w:val="28"/>
          <w:szCs w:val="28"/>
          <w:lang w:eastAsia="ru-RU"/>
        </w:rPr>
        <w:t>из твердой фазы, тело сведено с жидкостью. Тело и жидкость находятся в</w:t>
      </w:r>
      <w:r w:rsidR="002C6F15">
        <w:rPr>
          <w:rFonts w:ascii="Times New Roman" w:eastAsia="Times New Roman" w:hAnsi="Times New Roman" w:cs="Times New Roman"/>
          <w:color w:val="000000"/>
          <w:sz w:val="28"/>
          <w:szCs w:val="28"/>
          <w:lang w:eastAsia="ru-RU"/>
        </w:rPr>
        <w:t xml:space="preserve"> </w:t>
      </w:r>
      <w:r w:rsidRPr="00590EAC">
        <w:rPr>
          <w:rFonts w:ascii="Times New Roman" w:eastAsia="Times New Roman" w:hAnsi="Times New Roman" w:cs="Times New Roman"/>
          <w:color w:val="000000"/>
          <w:sz w:val="28"/>
          <w:szCs w:val="28"/>
          <w:lang w:eastAsia="ru-RU"/>
        </w:rPr>
        <w:t>контакте и растворе, или растворы могут распространиться от тела в</w:t>
      </w:r>
      <w:r w:rsidR="002C6F15">
        <w:rPr>
          <w:rFonts w:ascii="Times New Roman" w:eastAsia="Times New Roman" w:hAnsi="Times New Roman" w:cs="Times New Roman"/>
          <w:color w:val="000000"/>
          <w:sz w:val="28"/>
          <w:szCs w:val="28"/>
          <w:lang w:eastAsia="ru-RU"/>
        </w:rPr>
        <w:t xml:space="preserve"> </w:t>
      </w:r>
      <w:r w:rsidRPr="00590EAC">
        <w:rPr>
          <w:rFonts w:ascii="Times New Roman" w:eastAsia="Times New Roman" w:hAnsi="Times New Roman" w:cs="Times New Roman"/>
          <w:color w:val="000000"/>
          <w:sz w:val="28"/>
          <w:szCs w:val="28"/>
          <w:lang w:eastAsia="ru-RU"/>
        </w:rPr>
        <w:t>раст</w:t>
      </w:r>
      <w:r w:rsidR="002C6F15">
        <w:rPr>
          <w:rFonts w:ascii="Times New Roman" w:eastAsia="Times New Roman" w:hAnsi="Times New Roman" w:cs="Times New Roman"/>
          <w:color w:val="000000"/>
          <w:sz w:val="28"/>
          <w:szCs w:val="28"/>
          <w:lang w:eastAsia="ru-RU"/>
        </w:rPr>
        <w:t>воритель</w:t>
      </w:r>
      <w:r w:rsidRPr="00590EAC">
        <w:rPr>
          <w:rFonts w:ascii="Times New Roman" w:eastAsia="Times New Roman" w:hAnsi="Times New Roman" w:cs="Times New Roman"/>
          <w:color w:val="000000"/>
          <w:sz w:val="28"/>
          <w:szCs w:val="28"/>
          <w:lang w:eastAsia="ru-RU"/>
        </w:rPr>
        <w:t xml:space="preserve">, приводящий </w:t>
      </w:r>
      <w:r w:rsidRPr="00590EAC">
        <w:rPr>
          <w:rFonts w:ascii="Times New Roman" w:eastAsia="Times New Roman" w:hAnsi="Times New Roman" w:cs="Times New Roman"/>
          <w:i/>
          <w:iCs/>
          <w:color w:val="000000"/>
          <w:sz w:val="28"/>
          <w:szCs w:val="28"/>
          <w:lang w:eastAsia="ru-RU"/>
        </w:rPr>
        <w:t>к</w:t>
      </w:r>
      <w:r w:rsidRPr="00590EAC">
        <w:rPr>
          <w:rFonts w:ascii="Times New Roman" w:eastAsia="Times New Roman" w:hAnsi="Times New Roman" w:cs="Times New Roman"/>
          <w:color w:val="000000"/>
          <w:sz w:val="28"/>
          <w:szCs w:val="28"/>
          <w:lang w:eastAsia="ru-RU"/>
        </w:rPr>
        <w:t xml:space="preserve"> разделению компонентов первоначально в </w:t>
      </w:r>
      <w:r w:rsidR="002C6F15">
        <w:rPr>
          <w:rFonts w:ascii="Times New Roman" w:eastAsia="Times New Roman" w:hAnsi="Times New Roman" w:cs="Times New Roman"/>
          <w:color w:val="000000"/>
          <w:sz w:val="28"/>
          <w:szCs w:val="28"/>
          <w:lang w:eastAsia="ru-RU"/>
        </w:rPr>
        <w:t>т</w:t>
      </w:r>
      <w:r w:rsidRPr="00590EAC">
        <w:rPr>
          <w:rFonts w:ascii="Times New Roman" w:eastAsia="Times New Roman" w:hAnsi="Times New Roman" w:cs="Times New Roman"/>
          <w:color w:val="000000"/>
          <w:sz w:val="28"/>
          <w:szCs w:val="28"/>
          <w:lang w:eastAsia="ru-RU"/>
        </w:rPr>
        <w:t>еле.</w:t>
      </w:r>
      <w:r w:rsidR="002C6F15">
        <w:rPr>
          <w:rFonts w:ascii="Times New Roman" w:eastAsia="Times New Roman" w:hAnsi="Times New Roman" w:cs="Times New Roman"/>
          <w:color w:val="000000"/>
          <w:sz w:val="28"/>
          <w:szCs w:val="28"/>
          <w:lang w:eastAsia="ru-RU"/>
        </w:rPr>
        <w:t xml:space="preserve"> Э</w:t>
      </w:r>
      <w:r w:rsidRPr="00590EAC">
        <w:rPr>
          <w:rFonts w:ascii="Times New Roman" w:eastAsia="Times New Roman" w:hAnsi="Times New Roman" w:cs="Times New Roman"/>
          <w:color w:val="000000"/>
          <w:sz w:val="28"/>
          <w:szCs w:val="28"/>
          <w:lang w:eastAsia="ru-RU"/>
        </w:rPr>
        <w:t>тот процесс разделения называют жидко-твердым выщелачиванием или</w:t>
      </w:r>
      <w:r w:rsidR="002C6F15">
        <w:rPr>
          <w:rFonts w:ascii="Times New Roman" w:eastAsia="Times New Roman" w:hAnsi="Times New Roman" w:cs="Times New Roman"/>
          <w:color w:val="000000"/>
          <w:sz w:val="28"/>
          <w:szCs w:val="28"/>
          <w:lang w:eastAsia="ru-RU"/>
        </w:rPr>
        <w:t xml:space="preserve"> </w:t>
      </w:r>
      <w:r w:rsidRPr="00590EAC">
        <w:rPr>
          <w:rFonts w:ascii="Times New Roman" w:eastAsia="Times New Roman" w:hAnsi="Times New Roman" w:cs="Times New Roman"/>
          <w:color w:val="000000"/>
          <w:sz w:val="28"/>
          <w:szCs w:val="28"/>
          <w:lang w:eastAsia="ru-RU"/>
        </w:rPr>
        <w:t>просто выщелачиванием.</w:t>
      </w:r>
    </w:p>
    <w:p w:rsidR="002C6F15" w:rsidRDefault="002C6F15" w:rsidP="00590EAC">
      <w:pPr>
        <w:spacing w:after="0" w:line="240" w:lineRule="auto"/>
        <w:jc w:val="both"/>
        <w:rPr>
          <w:rFonts w:ascii="Times New Roman" w:eastAsia="Times New Roman" w:hAnsi="Times New Roman" w:cs="Times New Roman"/>
          <w:color w:val="000000"/>
          <w:sz w:val="28"/>
          <w:szCs w:val="28"/>
          <w:vertAlign w:val="superscript"/>
          <w:lang w:eastAsia="ru-RU"/>
        </w:rPr>
      </w:pPr>
    </w:p>
    <w:p w:rsidR="00590EAC" w:rsidRPr="00590EAC" w:rsidRDefault="002C6F15" w:rsidP="002C6F1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 О</w:t>
      </w:r>
      <w:r w:rsidR="00590EAC" w:rsidRPr="00590EAC">
        <w:rPr>
          <w:rFonts w:ascii="Times New Roman" w:eastAsia="Times New Roman" w:hAnsi="Times New Roman" w:cs="Times New Roman"/>
          <w:color w:val="000000"/>
          <w:sz w:val="28"/>
          <w:szCs w:val="28"/>
          <w:lang w:eastAsia="ru-RU"/>
        </w:rPr>
        <w:t>перационные процедуры.</w:t>
      </w:r>
    </w:p>
    <w:p w:rsidR="00590EAC" w:rsidRPr="00590EAC" w:rsidRDefault="002C6F15" w:rsidP="002C6F1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 </w:t>
      </w:r>
      <w:r w:rsidR="00590EAC" w:rsidRPr="00590EAC">
        <w:rPr>
          <w:rFonts w:ascii="Times New Roman" w:eastAsia="Times New Roman" w:hAnsi="Times New Roman" w:cs="Times New Roman"/>
          <w:color w:val="000000"/>
          <w:sz w:val="28"/>
          <w:szCs w:val="28"/>
          <w:lang w:eastAsia="ru-RU"/>
        </w:rPr>
        <w:t xml:space="preserve">Методика исследования на бром йод имеющее отрицательное </w:t>
      </w:r>
      <w:proofErr w:type="spellStart"/>
      <w:r w:rsidR="00590EAC" w:rsidRPr="00590EAC">
        <w:rPr>
          <w:rFonts w:ascii="Times New Roman" w:eastAsia="Times New Roman" w:hAnsi="Times New Roman" w:cs="Times New Roman"/>
          <w:color w:val="000000"/>
          <w:sz w:val="28"/>
          <w:szCs w:val="28"/>
          <w:lang w:eastAsia="ru-RU"/>
        </w:rPr>
        <w:t>химико</w:t>
      </w:r>
      <w:r w:rsidR="00590EAC" w:rsidRPr="00590EAC">
        <w:rPr>
          <w:rFonts w:ascii="Times New Roman" w:eastAsia="Times New Roman" w:hAnsi="Times New Roman" w:cs="Times New Roman"/>
          <w:color w:val="000000"/>
          <w:sz w:val="28"/>
          <w:szCs w:val="28"/>
          <w:lang w:eastAsia="ru-RU"/>
        </w:rPr>
        <w:softHyphen/>
        <w:t>токсикологическое</w:t>
      </w:r>
      <w:proofErr w:type="spellEnd"/>
      <w:r w:rsidR="00590EAC" w:rsidRPr="00590EAC">
        <w:rPr>
          <w:rFonts w:ascii="Times New Roman" w:eastAsia="Times New Roman" w:hAnsi="Times New Roman" w:cs="Times New Roman"/>
          <w:color w:val="000000"/>
          <w:sz w:val="28"/>
          <w:szCs w:val="28"/>
          <w:lang w:eastAsia="ru-RU"/>
        </w:rPr>
        <w:t xml:space="preserve"> значение. Навеску ткани органа мелко измельчают, помещают, в тигель прибавляют гидроксид натрия до сильно щелочной реакции. Затем смесь высушивают и далее сжигают до золы. Золу заливают горячей водой, затем водную часть сливают и концентрируют путем выпаривания до 2 мл* 1мл полученной жидкости смешивают с 5 мл хлорной воды и хлороформом и взбалтывают.</w:t>
      </w:r>
    </w:p>
    <w:p w:rsidR="00590EAC" w:rsidRPr="00590EAC" w:rsidRDefault="00590EAC" w:rsidP="002C6F15">
      <w:pPr>
        <w:spacing w:after="0" w:line="240" w:lineRule="auto"/>
        <w:ind w:firstLine="708"/>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Оценка результата. При отсутствии брома хлороформный слой остаётся бесцветным. В качестве контрольного образца используется водный раствор 0,2% натрия бромида, где окраска хлороформного слоя должна приобрести желто-бурый цвет. Также проводится «холостой» опыт с дистиллированной водой, где окраска не должна изменяться.</w:t>
      </w:r>
    </w:p>
    <w:p w:rsidR="00590EAC" w:rsidRPr="00590EAC" w:rsidRDefault="00590EAC" w:rsidP="002C6F15">
      <w:pPr>
        <w:spacing w:after="0" w:line="240" w:lineRule="auto"/>
        <w:ind w:firstLine="708"/>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1мл полученной поел с сжигания жидкости помещают, в колу с притертой пробкой смешиваю с 5мл 10% раствора нитрита натрия, подкисляют разведенной серной кисло гой. Колбу помещают, в кипящую водяную баню и присоединяют, к аппарату для перегонки собирая отгон в колбу с крахмальным клейстером.</w:t>
      </w:r>
    </w:p>
    <w:p w:rsidR="00590EAC" w:rsidRPr="00590EAC" w:rsidRDefault="00590EAC" w:rsidP="002C6F15">
      <w:pPr>
        <w:spacing w:after="0" w:line="240" w:lineRule="auto"/>
        <w:ind w:firstLine="708"/>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 xml:space="preserve">Оценка результата. При отсутствии йода изменений окраски крахмального клейстера не наблюдается. В качестве контрольного образца используют водный рас </w:t>
      </w:r>
      <w:proofErr w:type="spellStart"/>
      <w:r w:rsidRPr="00590EAC">
        <w:rPr>
          <w:rFonts w:ascii="Times New Roman" w:eastAsia="Times New Roman" w:hAnsi="Times New Roman" w:cs="Times New Roman"/>
          <w:b/>
          <w:bCs/>
          <w:smallCaps/>
          <w:color w:val="000000"/>
          <w:sz w:val="28"/>
          <w:szCs w:val="28"/>
          <w:lang w:eastAsia="ru-RU"/>
        </w:rPr>
        <w:t>тбо</w:t>
      </w:r>
      <w:proofErr w:type="spellEnd"/>
      <w:r w:rsidRPr="00590EAC">
        <w:rPr>
          <w:rFonts w:ascii="Times New Roman" w:eastAsia="Times New Roman" w:hAnsi="Times New Roman" w:cs="Times New Roman"/>
          <w:b/>
          <w:bCs/>
          <w:smallCaps/>
          <w:color w:val="000000"/>
          <w:sz w:val="28"/>
          <w:szCs w:val="28"/>
          <w:lang w:eastAsia="ru-RU"/>
        </w:rPr>
        <w:t xml:space="preserve"> </w:t>
      </w:r>
      <w:r w:rsidRPr="00590EAC">
        <w:rPr>
          <w:rFonts w:ascii="Times New Roman" w:eastAsia="Times New Roman" w:hAnsi="Times New Roman" w:cs="Times New Roman"/>
          <w:color w:val="000000"/>
          <w:sz w:val="28"/>
          <w:szCs w:val="28"/>
          <w:lang w:eastAsia="ru-RU"/>
        </w:rPr>
        <w:t xml:space="preserve">р калия </w:t>
      </w:r>
      <w:proofErr w:type="spellStart"/>
      <w:r w:rsidRPr="00590EAC">
        <w:rPr>
          <w:rFonts w:ascii="Times New Roman" w:eastAsia="Times New Roman" w:hAnsi="Times New Roman" w:cs="Times New Roman"/>
          <w:color w:val="000000"/>
          <w:sz w:val="28"/>
          <w:szCs w:val="28"/>
          <w:lang w:eastAsia="ru-RU"/>
        </w:rPr>
        <w:t>иод</w:t>
      </w:r>
      <w:proofErr w:type="spellEnd"/>
      <w:r w:rsidRPr="00590EAC">
        <w:rPr>
          <w:rFonts w:ascii="Times New Roman" w:eastAsia="Times New Roman" w:hAnsi="Times New Roman" w:cs="Times New Roman"/>
          <w:color w:val="000000"/>
          <w:sz w:val="28"/>
          <w:szCs w:val="28"/>
          <w:lang w:eastAsia="ru-RU"/>
        </w:rPr>
        <w:t xml:space="preserve"> </w:t>
      </w:r>
      <w:proofErr w:type="gramStart"/>
      <w:r w:rsidRPr="00590EAC">
        <w:rPr>
          <w:rFonts w:ascii="Times New Roman" w:eastAsia="Times New Roman" w:hAnsi="Times New Roman" w:cs="Times New Roman"/>
          <w:b/>
          <w:bCs/>
          <w:color w:val="000000"/>
          <w:sz w:val="28"/>
          <w:szCs w:val="28"/>
          <w:lang w:eastAsia="ru-RU"/>
        </w:rPr>
        <w:t>ид</w:t>
      </w:r>
      <w:proofErr w:type="gramEnd"/>
      <w:r w:rsidRPr="00590EAC">
        <w:rPr>
          <w:rFonts w:ascii="Times New Roman" w:eastAsia="Times New Roman" w:hAnsi="Times New Roman" w:cs="Times New Roman"/>
          <w:b/>
          <w:bCs/>
          <w:color w:val="000000"/>
          <w:sz w:val="28"/>
          <w:szCs w:val="28"/>
          <w:lang w:eastAsia="ru-RU"/>
        </w:rPr>
        <w:t xml:space="preserve"> </w:t>
      </w:r>
      <w:r w:rsidRPr="00590EAC">
        <w:rPr>
          <w:rFonts w:ascii="Times New Roman" w:eastAsia="Times New Roman" w:hAnsi="Times New Roman" w:cs="Times New Roman"/>
          <w:color w:val="000000"/>
          <w:sz w:val="28"/>
          <w:szCs w:val="28"/>
          <w:lang w:eastAsia="ru-RU"/>
        </w:rPr>
        <w:t>а, где крахмальный клейстер должен ’ окрашиваться в синий цвет. Также проводится «холостой» опыт с</w:t>
      </w:r>
    </w:p>
    <w:p w:rsidR="00590EAC" w:rsidRPr="00590EAC" w:rsidRDefault="00590EAC" w:rsidP="00590EAC">
      <w:pPr>
        <w:spacing w:after="0" w:line="240" w:lineRule="auto"/>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 xml:space="preserve">д и с </w:t>
      </w:r>
      <w:proofErr w:type="spellStart"/>
      <w:r w:rsidRPr="00590EAC">
        <w:rPr>
          <w:rFonts w:ascii="Times New Roman" w:eastAsia="Times New Roman" w:hAnsi="Times New Roman" w:cs="Times New Roman"/>
          <w:color w:val="000000"/>
          <w:sz w:val="28"/>
          <w:szCs w:val="28"/>
          <w:lang w:eastAsia="ru-RU"/>
        </w:rPr>
        <w:t>ти</w:t>
      </w:r>
      <w:proofErr w:type="spellEnd"/>
      <w:r w:rsidRPr="00590EAC">
        <w:rPr>
          <w:rFonts w:ascii="Times New Roman" w:eastAsia="Times New Roman" w:hAnsi="Times New Roman" w:cs="Times New Roman"/>
          <w:color w:val="000000"/>
          <w:sz w:val="28"/>
          <w:szCs w:val="28"/>
          <w:lang w:eastAsia="ru-RU"/>
        </w:rPr>
        <w:t xml:space="preserve"> л </w:t>
      </w:r>
      <w:proofErr w:type="spellStart"/>
      <w:r w:rsidRPr="00590EAC">
        <w:rPr>
          <w:rFonts w:ascii="Times New Roman" w:eastAsia="Times New Roman" w:hAnsi="Times New Roman" w:cs="Times New Roman"/>
          <w:color w:val="000000"/>
          <w:sz w:val="28"/>
          <w:szCs w:val="28"/>
          <w:lang w:eastAsia="ru-RU"/>
        </w:rPr>
        <w:t>л</w:t>
      </w:r>
      <w:proofErr w:type="spellEnd"/>
      <w:r w:rsidRPr="00590EAC">
        <w:rPr>
          <w:rFonts w:ascii="Times New Roman" w:eastAsia="Times New Roman" w:hAnsi="Times New Roman" w:cs="Times New Roman"/>
          <w:color w:val="000000"/>
          <w:sz w:val="28"/>
          <w:szCs w:val="28"/>
          <w:lang w:eastAsia="ru-RU"/>
        </w:rPr>
        <w:t xml:space="preserve"> </w:t>
      </w:r>
      <w:proofErr w:type="spellStart"/>
      <w:r w:rsidRPr="00590EAC">
        <w:rPr>
          <w:rFonts w:ascii="Times New Roman" w:eastAsia="Times New Roman" w:hAnsi="Times New Roman" w:cs="Times New Roman"/>
          <w:color w:val="000000"/>
          <w:sz w:val="28"/>
          <w:szCs w:val="28"/>
          <w:lang w:eastAsia="ru-RU"/>
        </w:rPr>
        <w:t>иро</w:t>
      </w:r>
      <w:proofErr w:type="spellEnd"/>
      <w:r w:rsidRPr="00590EAC">
        <w:rPr>
          <w:rFonts w:ascii="Times New Roman" w:eastAsia="Times New Roman" w:hAnsi="Times New Roman" w:cs="Times New Roman"/>
          <w:color w:val="000000"/>
          <w:sz w:val="28"/>
          <w:szCs w:val="28"/>
          <w:lang w:eastAsia="ru-RU"/>
        </w:rPr>
        <w:t xml:space="preserve"> </w:t>
      </w:r>
      <w:proofErr w:type="spellStart"/>
      <w:r w:rsidRPr="00590EAC">
        <w:rPr>
          <w:rFonts w:ascii="Times New Roman" w:eastAsia="Times New Roman" w:hAnsi="Times New Roman" w:cs="Times New Roman"/>
          <w:color w:val="000000"/>
          <w:sz w:val="28"/>
          <w:szCs w:val="28"/>
          <w:lang w:eastAsia="ru-RU"/>
        </w:rPr>
        <w:t>ван</w:t>
      </w:r>
      <w:proofErr w:type="spellEnd"/>
      <w:r w:rsidRPr="00590EAC">
        <w:rPr>
          <w:rFonts w:ascii="Times New Roman" w:eastAsia="Times New Roman" w:hAnsi="Times New Roman" w:cs="Times New Roman"/>
          <w:color w:val="000000"/>
          <w:sz w:val="28"/>
          <w:szCs w:val="28"/>
          <w:lang w:eastAsia="ru-RU"/>
        </w:rPr>
        <w:t xml:space="preserve"> н о й во д о й, </w:t>
      </w:r>
      <w:proofErr w:type="spellStart"/>
      <w:r w:rsidRPr="00590EAC">
        <w:rPr>
          <w:rFonts w:ascii="Times New Roman" w:eastAsia="Times New Roman" w:hAnsi="Times New Roman" w:cs="Times New Roman"/>
          <w:color w:val="000000"/>
          <w:sz w:val="28"/>
          <w:szCs w:val="28"/>
          <w:lang w:eastAsia="ru-RU"/>
        </w:rPr>
        <w:t>гд</w:t>
      </w:r>
      <w:proofErr w:type="spellEnd"/>
      <w:r w:rsidRPr="00590EAC">
        <w:rPr>
          <w:rFonts w:ascii="Times New Roman" w:eastAsia="Times New Roman" w:hAnsi="Times New Roman" w:cs="Times New Roman"/>
          <w:color w:val="000000"/>
          <w:sz w:val="28"/>
          <w:szCs w:val="28"/>
          <w:lang w:eastAsia="ru-RU"/>
        </w:rPr>
        <w:t xml:space="preserve"> е о </w:t>
      </w:r>
      <w:proofErr w:type="spellStart"/>
      <w:r w:rsidRPr="00590EAC">
        <w:rPr>
          <w:rFonts w:ascii="Times New Roman" w:eastAsia="Times New Roman" w:hAnsi="Times New Roman" w:cs="Times New Roman"/>
          <w:color w:val="000000"/>
          <w:sz w:val="28"/>
          <w:szCs w:val="28"/>
          <w:lang w:eastAsia="ru-RU"/>
        </w:rPr>
        <w:t>кр</w:t>
      </w:r>
      <w:proofErr w:type="spellEnd"/>
      <w:r w:rsidRPr="00590EAC">
        <w:rPr>
          <w:rFonts w:ascii="Times New Roman" w:eastAsia="Times New Roman" w:hAnsi="Times New Roman" w:cs="Times New Roman"/>
          <w:color w:val="000000"/>
          <w:sz w:val="28"/>
          <w:szCs w:val="28"/>
          <w:lang w:eastAsia="ru-RU"/>
        </w:rPr>
        <w:t xml:space="preserve"> ас ка к л е </w:t>
      </w:r>
      <w:proofErr w:type="spellStart"/>
      <w:r w:rsidRPr="00590EAC">
        <w:rPr>
          <w:rFonts w:ascii="Times New Roman" w:eastAsia="Times New Roman" w:hAnsi="Times New Roman" w:cs="Times New Roman"/>
          <w:color w:val="000000"/>
          <w:sz w:val="28"/>
          <w:szCs w:val="28"/>
          <w:lang w:eastAsia="ru-RU"/>
        </w:rPr>
        <w:t>йс</w:t>
      </w:r>
      <w:proofErr w:type="spellEnd"/>
      <w:r w:rsidRPr="00590EAC">
        <w:rPr>
          <w:rFonts w:ascii="Times New Roman" w:eastAsia="Times New Roman" w:hAnsi="Times New Roman" w:cs="Times New Roman"/>
          <w:color w:val="000000"/>
          <w:sz w:val="28"/>
          <w:szCs w:val="28"/>
          <w:lang w:eastAsia="ru-RU"/>
        </w:rPr>
        <w:t xml:space="preserve"> </w:t>
      </w:r>
      <w:proofErr w:type="spellStart"/>
      <w:r w:rsidRPr="00590EAC">
        <w:rPr>
          <w:rFonts w:ascii="Times New Roman" w:eastAsia="Times New Roman" w:hAnsi="Times New Roman" w:cs="Times New Roman"/>
          <w:color w:val="000000"/>
          <w:sz w:val="28"/>
          <w:szCs w:val="28"/>
          <w:lang w:eastAsia="ru-RU"/>
        </w:rPr>
        <w:t>тера</w:t>
      </w:r>
      <w:proofErr w:type="spellEnd"/>
      <w:r w:rsidRPr="00590EAC">
        <w:rPr>
          <w:rFonts w:ascii="Times New Roman" w:eastAsia="Times New Roman" w:hAnsi="Times New Roman" w:cs="Times New Roman"/>
          <w:color w:val="000000"/>
          <w:sz w:val="28"/>
          <w:szCs w:val="28"/>
          <w:lang w:eastAsia="ru-RU"/>
        </w:rPr>
        <w:t xml:space="preserve"> н е д о л </w:t>
      </w:r>
      <w:proofErr w:type="spellStart"/>
      <w:r w:rsidRPr="00590EAC">
        <w:rPr>
          <w:rFonts w:ascii="Times New Roman" w:eastAsia="Times New Roman" w:hAnsi="Times New Roman" w:cs="Times New Roman"/>
          <w:color w:val="000000"/>
          <w:sz w:val="28"/>
          <w:szCs w:val="28"/>
          <w:lang w:eastAsia="ru-RU"/>
        </w:rPr>
        <w:t>жна</w:t>
      </w:r>
      <w:proofErr w:type="spellEnd"/>
      <w:r w:rsidRPr="00590EAC">
        <w:rPr>
          <w:rFonts w:ascii="Times New Roman" w:eastAsia="Times New Roman" w:hAnsi="Times New Roman" w:cs="Times New Roman"/>
          <w:color w:val="000000"/>
          <w:sz w:val="28"/>
          <w:szCs w:val="28"/>
          <w:lang w:eastAsia="ru-RU"/>
        </w:rPr>
        <w:t xml:space="preserve"> изменятся.</w:t>
      </w:r>
    </w:p>
    <w:p w:rsidR="00590EAC" w:rsidRPr="002C6F15" w:rsidRDefault="00590EAC" w:rsidP="002C6F15">
      <w:pPr>
        <w:pStyle w:val="a3"/>
        <w:numPr>
          <w:ilvl w:val="1"/>
          <w:numId w:val="7"/>
        </w:numPr>
        <w:spacing w:after="0" w:line="240" w:lineRule="auto"/>
        <w:jc w:val="both"/>
        <w:rPr>
          <w:rFonts w:ascii="Times New Roman" w:eastAsia="Times New Roman" w:hAnsi="Times New Roman" w:cs="Times New Roman"/>
          <w:color w:val="000000"/>
          <w:sz w:val="28"/>
          <w:szCs w:val="28"/>
          <w:lang w:eastAsia="ru-RU"/>
        </w:rPr>
      </w:pPr>
      <w:r w:rsidRPr="002C6F15">
        <w:rPr>
          <w:rFonts w:ascii="Times New Roman" w:eastAsia="Times New Roman" w:hAnsi="Times New Roman" w:cs="Times New Roman"/>
          <w:color w:val="000000"/>
          <w:sz w:val="28"/>
          <w:szCs w:val="28"/>
          <w:lang w:eastAsia="ru-RU"/>
        </w:rPr>
        <w:t xml:space="preserve"> Определение брома.</w:t>
      </w:r>
    </w:p>
    <w:p w:rsidR="00590EAC" w:rsidRPr="00590EAC" w:rsidRDefault="00590EAC" w:rsidP="002C6F15">
      <w:pPr>
        <w:spacing w:after="0" w:line="240" w:lineRule="auto"/>
        <w:ind w:firstLine="708"/>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Для обнаружения бромидов во внутренних органах, моче и других объектах их сильно подщелачивают едким натром, выпаривают, высушивают и сжигают при возможно низкой температуре. Золу извлекают горячей водой. Вытяжку сгущают выпариванием до небольшого объема.</w:t>
      </w:r>
    </w:p>
    <w:p w:rsidR="00590EAC" w:rsidRPr="00590EAC" w:rsidRDefault="00590EAC" w:rsidP="00590EAC">
      <w:pPr>
        <w:spacing w:after="0" w:line="240" w:lineRule="auto"/>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Качественное обнаружение.</w:t>
      </w:r>
    </w:p>
    <w:p w:rsidR="00590EAC" w:rsidRPr="00590EAC" w:rsidRDefault="00590EAC" w:rsidP="00590EAC">
      <w:pPr>
        <w:spacing w:after="0" w:line="240" w:lineRule="auto"/>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lastRenderedPageBreak/>
        <w:t>1.Часть раствора смешивают с 5-10 мл хлорной воды и хлороформа. Оценка результата. В присутствии брома слой хлороформного окрашивается в желтый цвет (или желто-бурый при больших количествах брома).</w:t>
      </w:r>
    </w:p>
    <w:p w:rsidR="00590EAC" w:rsidRPr="00590EAC" w:rsidRDefault="00590EAC" w:rsidP="00590EAC">
      <w:pPr>
        <w:spacing w:after="0" w:line="240" w:lineRule="auto"/>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2.Часть раствора выпаривают до объема 1мл, помещают в пробирку, смешивают с 1 г растертого бихромата калия и из делительной воронки осторожно прибавляют по капле 10 мл концентрированной серной кислоты.</w:t>
      </w:r>
    </w:p>
    <w:p w:rsidR="00590EAC" w:rsidRPr="00590EAC" w:rsidRDefault="00590EAC" w:rsidP="002769D7">
      <w:pPr>
        <w:spacing w:after="0" w:line="240" w:lineRule="auto"/>
        <w:ind w:firstLine="708"/>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b/>
          <w:bCs/>
          <w:color w:val="000000"/>
          <w:sz w:val="28"/>
          <w:szCs w:val="28"/>
          <w:lang w:eastAsia="ru-RU"/>
        </w:rPr>
        <w:t xml:space="preserve">Пробирку закрывают </w:t>
      </w:r>
      <w:r w:rsidRPr="00590EAC">
        <w:rPr>
          <w:rFonts w:ascii="Times New Roman" w:eastAsia="Times New Roman" w:hAnsi="Times New Roman" w:cs="Times New Roman"/>
          <w:color w:val="000000"/>
          <w:sz w:val="28"/>
          <w:szCs w:val="28"/>
          <w:lang w:eastAsia="ru-RU"/>
        </w:rPr>
        <w:t xml:space="preserve">полоской фильтровальной бумаги, смоченной разведенным щелочным раствором </w:t>
      </w:r>
      <w:proofErr w:type="spellStart"/>
      <w:r w:rsidRPr="00590EAC">
        <w:rPr>
          <w:rFonts w:ascii="Times New Roman" w:eastAsia="Times New Roman" w:hAnsi="Times New Roman" w:cs="Times New Roman"/>
          <w:color w:val="000000"/>
          <w:sz w:val="28"/>
          <w:szCs w:val="28"/>
          <w:lang w:eastAsia="ru-RU"/>
        </w:rPr>
        <w:t>флюоресцина</w:t>
      </w:r>
      <w:proofErr w:type="spellEnd"/>
      <w:r w:rsidRPr="00590EAC">
        <w:rPr>
          <w:rFonts w:ascii="Times New Roman" w:eastAsia="Times New Roman" w:hAnsi="Times New Roman" w:cs="Times New Roman"/>
          <w:color w:val="000000"/>
          <w:sz w:val="28"/>
          <w:szCs w:val="28"/>
          <w:lang w:eastAsia="ru-RU"/>
        </w:rPr>
        <w:t xml:space="preserve"> получается розовое или красное</w:t>
      </w:r>
      <w:r w:rsidR="002769D7">
        <w:rPr>
          <w:rFonts w:ascii="Times New Roman" w:eastAsia="Times New Roman" w:hAnsi="Times New Roman" w:cs="Times New Roman"/>
          <w:color w:val="000000"/>
          <w:sz w:val="28"/>
          <w:szCs w:val="28"/>
          <w:lang w:eastAsia="ru-RU"/>
        </w:rPr>
        <w:t xml:space="preserve"> </w:t>
      </w:r>
      <w:r w:rsidRPr="00590EAC">
        <w:rPr>
          <w:rFonts w:ascii="Times New Roman" w:eastAsia="Times New Roman" w:hAnsi="Times New Roman" w:cs="Times New Roman"/>
          <w:color w:val="000000"/>
          <w:sz w:val="28"/>
          <w:szCs w:val="28"/>
          <w:lang w:eastAsia="ru-RU"/>
        </w:rPr>
        <w:t>ок</w:t>
      </w:r>
      <w:r w:rsidR="002769D7">
        <w:rPr>
          <w:rFonts w:ascii="Times New Roman" w:eastAsia="Times New Roman" w:hAnsi="Times New Roman" w:cs="Times New Roman"/>
          <w:color w:val="000000"/>
          <w:sz w:val="28"/>
          <w:szCs w:val="28"/>
          <w:lang w:eastAsia="ru-RU"/>
        </w:rPr>
        <w:t>раш</w:t>
      </w:r>
      <w:r w:rsidRPr="00590EAC">
        <w:rPr>
          <w:rFonts w:ascii="Times New Roman" w:eastAsia="Times New Roman" w:hAnsi="Times New Roman" w:cs="Times New Roman"/>
          <w:color w:val="000000"/>
          <w:sz w:val="28"/>
          <w:szCs w:val="28"/>
          <w:lang w:eastAsia="ru-RU"/>
        </w:rPr>
        <w:t>и</w:t>
      </w:r>
      <w:r w:rsidR="002769D7">
        <w:rPr>
          <w:rFonts w:ascii="Times New Roman" w:eastAsia="Times New Roman" w:hAnsi="Times New Roman" w:cs="Times New Roman"/>
          <w:color w:val="000000"/>
          <w:sz w:val="28"/>
          <w:szCs w:val="28"/>
          <w:lang w:eastAsia="ru-RU"/>
        </w:rPr>
        <w:t>ван</w:t>
      </w:r>
      <w:r w:rsidRPr="00590EAC">
        <w:rPr>
          <w:rFonts w:ascii="Times New Roman" w:eastAsia="Times New Roman" w:hAnsi="Times New Roman" w:cs="Times New Roman"/>
          <w:color w:val="000000"/>
          <w:sz w:val="28"/>
          <w:szCs w:val="28"/>
          <w:lang w:eastAsia="ru-RU"/>
        </w:rPr>
        <w:t>ие (образова</w:t>
      </w:r>
      <w:r w:rsidR="002769D7">
        <w:rPr>
          <w:rFonts w:ascii="Times New Roman" w:eastAsia="Times New Roman" w:hAnsi="Times New Roman" w:cs="Times New Roman"/>
          <w:color w:val="000000"/>
          <w:sz w:val="28"/>
          <w:szCs w:val="28"/>
          <w:lang w:eastAsia="ru-RU"/>
        </w:rPr>
        <w:t>ни</w:t>
      </w:r>
      <w:r w:rsidRPr="00590EAC">
        <w:rPr>
          <w:rFonts w:ascii="Times New Roman" w:eastAsia="Times New Roman" w:hAnsi="Times New Roman" w:cs="Times New Roman"/>
          <w:color w:val="000000"/>
          <w:sz w:val="28"/>
          <w:szCs w:val="28"/>
          <w:lang w:eastAsia="ru-RU"/>
        </w:rPr>
        <w:t xml:space="preserve">е </w:t>
      </w:r>
      <w:proofErr w:type="spellStart"/>
      <w:r w:rsidRPr="00590EAC">
        <w:rPr>
          <w:rFonts w:ascii="Times New Roman" w:eastAsia="Times New Roman" w:hAnsi="Times New Roman" w:cs="Times New Roman"/>
          <w:color w:val="000000"/>
          <w:sz w:val="28"/>
          <w:szCs w:val="28"/>
          <w:lang w:eastAsia="ru-RU"/>
        </w:rPr>
        <w:t>зозина</w:t>
      </w:r>
      <w:proofErr w:type="spellEnd"/>
      <w:r w:rsidRPr="00590EAC">
        <w:rPr>
          <w:rFonts w:ascii="Times New Roman" w:eastAsia="Times New Roman" w:hAnsi="Times New Roman" w:cs="Times New Roman"/>
          <w:color w:val="000000"/>
          <w:sz w:val="28"/>
          <w:szCs w:val="28"/>
          <w:lang w:eastAsia="ru-RU"/>
        </w:rPr>
        <w:t>).</w:t>
      </w:r>
    </w:p>
    <w:p w:rsidR="00590EAC" w:rsidRPr="00590EAC" w:rsidRDefault="00590EAC" w:rsidP="002769D7">
      <w:pPr>
        <w:spacing w:after="0" w:line="240" w:lineRule="auto"/>
        <w:ind w:firstLine="708"/>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Количественное определение может быть проведено титрованием раствором нитрата серебра.</w:t>
      </w:r>
    </w:p>
    <w:p w:rsidR="00590EAC" w:rsidRPr="00590EAC" w:rsidRDefault="00590EAC" w:rsidP="0077058E">
      <w:pPr>
        <w:numPr>
          <w:ilvl w:val="0"/>
          <w:numId w:val="6"/>
        </w:numPr>
        <w:spacing w:after="0" w:line="240" w:lineRule="auto"/>
        <w:jc w:val="both"/>
        <w:rPr>
          <w:rFonts w:ascii="Times New Roman" w:eastAsia="Times New Roman" w:hAnsi="Times New Roman" w:cs="Times New Roman"/>
          <w:color w:val="000000"/>
          <w:sz w:val="28"/>
          <w:szCs w:val="28"/>
          <w:lang w:eastAsia="ru-RU"/>
        </w:rPr>
      </w:pPr>
      <w:r w:rsidRPr="00590EAC">
        <w:rPr>
          <w:rFonts w:ascii="Times New Roman" w:eastAsia="Times New Roman" w:hAnsi="Times New Roman" w:cs="Times New Roman"/>
          <w:color w:val="000000"/>
          <w:sz w:val="28"/>
          <w:szCs w:val="28"/>
          <w:lang w:eastAsia="ru-RU"/>
        </w:rPr>
        <w:t>Определение йода.</w:t>
      </w:r>
    </w:p>
    <w:p w:rsidR="00590EAC" w:rsidRPr="00590EAC" w:rsidRDefault="00590EAC" w:rsidP="002769D7">
      <w:pPr>
        <w:spacing w:after="0" w:line="240" w:lineRule="auto"/>
        <w:ind w:firstLine="708"/>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 xml:space="preserve">Свободный йод при отравлениях им обыкновенно быстро поглощается белками и щелочами и уже не открывается как таковой* Более </w:t>
      </w:r>
      <w:proofErr w:type="spellStart"/>
      <w:r w:rsidRPr="00590EAC">
        <w:rPr>
          <w:rFonts w:ascii="Times New Roman" w:eastAsia="Times New Roman" w:hAnsi="Times New Roman" w:cs="Times New Roman"/>
          <w:color w:val="000000"/>
          <w:sz w:val="28"/>
          <w:szCs w:val="28"/>
          <w:lang w:eastAsia="ru-RU"/>
        </w:rPr>
        <w:t>наложным</w:t>
      </w:r>
      <w:proofErr w:type="spellEnd"/>
      <w:r w:rsidRPr="00590EAC">
        <w:rPr>
          <w:rFonts w:ascii="Times New Roman" w:eastAsia="Times New Roman" w:hAnsi="Times New Roman" w:cs="Times New Roman"/>
          <w:color w:val="000000"/>
          <w:sz w:val="28"/>
          <w:szCs w:val="28"/>
          <w:lang w:eastAsia="ru-RU"/>
        </w:rPr>
        <w:t xml:space="preserve"> бывает открытие свободного йода в свежих рвотных извержениях, которые иногда окрашены в синий цвет вследствие присутствия в желудке крахмалистых веществ, </w:t>
      </w:r>
      <w:proofErr w:type="spellStart"/>
      <w:r w:rsidRPr="00590EAC">
        <w:rPr>
          <w:rFonts w:ascii="Times New Roman" w:eastAsia="Times New Roman" w:hAnsi="Times New Roman" w:cs="Times New Roman"/>
          <w:color w:val="000000"/>
          <w:sz w:val="28"/>
          <w:szCs w:val="28"/>
          <w:lang w:eastAsia="ru-RU"/>
        </w:rPr>
        <w:t>Длр</w:t>
      </w:r>
      <w:proofErr w:type="spellEnd"/>
      <w:r w:rsidRPr="00590EAC">
        <w:rPr>
          <w:rFonts w:ascii="Times New Roman" w:eastAsia="Times New Roman" w:hAnsi="Times New Roman" w:cs="Times New Roman"/>
          <w:color w:val="000000"/>
          <w:sz w:val="28"/>
          <w:szCs w:val="28"/>
          <w:lang w:eastAsia="ru-RU"/>
        </w:rPr>
        <w:t xml:space="preserve"> испытания в случае надобности на свободный йод рвотные массы или желудочное содержимое размазываются по фарфоровой чашке и смачиваются крахмальным клейстером, </w:t>
      </w:r>
      <w:proofErr w:type="spellStart"/>
      <w:r w:rsidRPr="00590EAC">
        <w:rPr>
          <w:rFonts w:ascii="Times New Roman" w:eastAsia="Times New Roman" w:hAnsi="Times New Roman" w:cs="Times New Roman"/>
          <w:color w:val="000000"/>
          <w:sz w:val="28"/>
          <w:szCs w:val="28"/>
          <w:lang w:eastAsia="ru-RU"/>
        </w:rPr>
        <w:t>даюшим</w:t>
      </w:r>
      <w:proofErr w:type="spellEnd"/>
      <w:r w:rsidRPr="00590EAC">
        <w:rPr>
          <w:rFonts w:ascii="Times New Roman" w:eastAsia="Times New Roman" w:hAnsi="Times New Roman" w:cs="Times New Roman"/>
          <w:color w:val="000000"/>
          <w:sz w:val="28"/>
          <w:szCs w:val="28"/>
          <w:lang w:eastAsia="ru-RU"/>
        </w:rPr>
        <w:t xml:space="preserve"> с йодом синее окрашивание.</w:t>
      </w:r>
    </w:p>
    <w:p w:rsidR="00590EAC" w:rsidRPr="00590EAC" w:rsidRDefault="00590EAC" w:rsidP="002769D7">
      <w:pPr>
        <w:spacing w:after="0" w:line="240" w:lineRule="auto"/>
        <w:ind w:firstLine="708"/>
        <w:jc w:val="both"/>
        <w:rPr>
          <w:rFonts w:ascii="Times New Roman" w:eastAsia="Times New Roman" w:hAnsi="Times New Roman" w:cs="Times New Roman"/>
          <w:color w:val="000000"/>
          <w:sz w:val="28"/>
          <w:szCs w:val="28"/>
          <w:lang w:eastAsia="ru-RU"/>
        </w:rPr>
      </w:pPr>
      <w:r w:rsidRPr="00590EAC">
        <w:rPr>
          <w:rFonts w:ascii="Times New Roman" w:eastAsia="Times New Roman" w:hAnsi="Times New Roman" w:cs="Times New Roman"/>
          <w:color w:val="000000"/>
          <w:sz w:val="28"/>
          <w:szCs w:val="28"/>
          <w:lang w:eastAsia="ru-RU"/>
        </w:rPr>
        <w:t xml:space="preserve">Для обнаружения йода во внутренних органах, моче и других объектах их сильно подщелачивают едким натром, выпаривают, высушивают и сжигают при возможно низкой температуре. Золу извлекают горячей водой. Вытяжку сгущают выпариванием до небольшого объема, прибавляют раствор нитрита натрия, подкисляют разведенной серной кислотой и нагреванием отгоняют йод в раствор крахмального клейстера или в хлороформ. Крахмальный клейстер помещают в две склянки </w:t>
      </w:r>
      <w:proofErr w:type="spellStart"/>
      <w:r w:rsidRPr="00590EAC">
        <w:rPr>
          <w:rFonts w:ascii="Times New Roman" w:eastAsia="Times New Roman" w:hAnsi="Times New Roman" w:cs="Times New Roman"/>
          <w:color w:val="000000"/>
          <w:sz w:val="28"/>
          <w:szCs w:val="28"/>
          <w:lang w:eastAsia="ru-RU"/>
        </w:rPr>
        <w:t>Дрекселя</w:t>
      </w:r>
      <w:proofErr w:type="spellEnd"/>
      <w:r w:rsidRPr="00590EAC">
        <w:rPr>
          <w:rFonts w:ascii="Times New Roman" w:eastAsia="Times New Roman" w:hAnsi="Times New Roman" w:cs="Times New Roman"/>
          <w:color w:val="000000"/>
          <w:sz w:val="28"/>
          <w:szCs w:val="28"/>
          <w:lang w:eastAsia="ru-RU"/>
        </w:rPr>
        <w:t>; вторая склянка служит для контроля поглощения. Поглощенный крахмальным клейстером йод тируют</w:t>
      </w:r>
      <w:r w:rsidR="002769D7">
        <w:rPr>
          <w:rFonts w:ascii="Times New Roman" w:eastAsia="Times New Roman" w:hAnsi="Times New Roman" w:cs="Times New Roman"/>
          <w:color w:val="000000"/>
          <w:sz w:val="28"/>
          <w:szCs w:val="28"/>
          <w:lang w:eastAsia="ru-RU"/>
        </w:rPr>
        <w:t xml:space="preserve"> </w:t>
      </w:r>
      <w:r w:rsidR="003141CB">
        <w:rPr>
          <w:rFonts w:ascii="Times New Roman" w:eastAsia="Times New Roman" w:hAnsi="Times New Roman" w:cs="Times New Roman"/>
          <w:color w:val="000000"/>
          <w:sz w:val="28"/>
          <w:szCs w:val="28"/>
          <w:lang w:eastAsia="ru-RU"/>
        </w:rPr>
        <w:t>0,1</w:t>
      </w:r>
      <w:r w:rsidRPr="00590EAC">
        <w:rPr>
          <w:rFonts w:ascii="Times New Roman" w:eastAsia="Times New Roman" w:hAnsi="Times New Roman" w:cs="Times New Roman"/>
          <w:color w:val="000000"/>
          <w:sz w:val="28"/>
          <w:szCs w:val="28"/>
          <w:lang w:eastAsia="ru-RU"/>
        </w:rPr>
        <w:t xml:space="preserve">н или 0,01н раствором тиосульфата натрия, а при малых количествах определяют </w:t>
      </w:r>
      <w:proofErr w:type="spellStart"/>
      <w:r w:rsidRPr="00590EAC">
        <w:rPr>
          <w:rFonts w:ascii="Times New Roman" w:eastAsia="Times New Roman" w:hAnsi="Times New Roman" w:cs="Times New Roman"/>
          <w:color w:val="000000"/>
          <w:sz w:val="28"/>
          <w:szCs w:val="28"/>
          <w:lang w:eastAsia="ru-RU"/>
        </w:rPr>
        <w:t>колориметрически</w:t>
      </w:r>
      <w:proofErr w:type="spellEnd"/>
      <w:r w:rsidRPr="00590EAC">
        <w:rPr>
          <w:rFonts w:ascii="Times New Roman" w:eastAsia="Times New Roman" w:hAnsi="Times New Roman" w:cs="Times New Roman"/>
          <w:color w:val="000000"/>
          <w:sz w:val="28"/>
          <w:szCs w:val="28"/>
          <w:lang w:eastAsia="ru-RU"/>
        </w:rPr>
        <w:t>, сравнивая с соответствующими растворами йода.</w:t>
      </w:r>
    </w:p>
    <w:p w:rsidR="00590EAC" w:rsidRPr="00590EAC" w:rsidRDefault="00590EAC" w:rsidP="003141CB">
      <w:pPr>
        <w:spacing w:after="0" w:line="240" w:lineRule="auto"/>
        <w:ind w:firstLine="708"/>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Исследование на свободный йод. При отравлениях йодом и при подозрении на них объектами исследования могут быть бурые пятна на белье, коже и т.д. Пятна, вызванные йодом, исчезают от аммиака, едкого натра, тиосульфата натрия и синеют при смачивании крахмальным клейстером.</w:t>
      </w:r>
    </w:p>
    <w:p w:rsidR="00590EAC" w:rsidRPr="00590EAC" w:rsidRDefault="00590EAC" w:rsidP="003141CB">
      <w:pPr>
        <w:spacing w:after="0" w:line="240" w:lineRule="auto"/>
        <w:ind w:firstLine="708"/>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 xml:space="preserve">Обнаружение йода в моче, 20-100 мл мочи подкисляют разведенной серной кислотой, прибавляют нитрит натрия и взбалтывают с малым количеством хлороформа - получается фиолетовое окрашивание. Для большей чувствительности реакции мочу предварительно сгущают до возможно малого объема и после </w:t>
      </w:r>
      <w:r w:rsidR="003141CB" w:rsidRPr="00590EAC">
        <w:rPr>
          <w:rFonts w:ascii="Times New Roman" w:eastAsia="Times New Roman" w:hAnsi="Times New Roman" w:cs="Times New Roman"/>
          <w:color w:val="000000"/>
          <w:sz w:val="28"/>
          <w:szCs w:val="28"/>
          <w:lang w:eastAsia="ru-RU"/>
        </w:rPr>
        <w:t>подщелачивай,</w:t>
      </w:r>
      <w:r w:rsidRPr="00590EAC">
        <w:rPr>
          <w:rFonts w:ascii="Times New Roman" w:eastAsia="Times New Roman" w:hAnsi="Times New Roman" w:cs="Times New Roman"/>
          <w:color w:val="000000"/>
          <w:sz w:val="28"/>
          <w:szCs w:val="28"/>
          <w:lang w:eastAsia="ru-RU"/>
        </w:rPr>
        <w:t xml:space="preserve"> и я выпаривают, остаток сжигают и поступают, как при исследовании внутренних органов.</w:t>
      </w:r>
    </w:p>
    <w:p w:rsidR="003141CB" w:rsidRDefault="003141CB" w:rsidP="003141CB">
      <w:pPr>
        <w:spacing w:after="0" w:line="240" w:lineRule="auto"/>
        <w:jc w:val="both"/>
        <w:rPr>
          <w:rFonts w:ascii="Times New Roman" w:eastAsia="Times New Roman" w:hAnsi="Times New Roman" w:cs="Times New Roman"/>
          <w:color w:val="000000"/>
          <w:sz w:val="28"/>
          <w:szCs w:val="28"/>
          <w:lang w:eastAsia="ru-RU"/>
        </w:rPr>
      </w:pPr>
    </w:p>
    <w:p w:rsidR="00590EAC" w:rsidRPr="00590EAC" w:rsidRDefault="003141CB" w:rsidP="003141C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5. </w:t>
      </w:r>
      <w:r w:rsidR="00590EAC" w:rsidRPr="00590EAC">
        <w:rPr>
          <w:rFonts w:ascii="Times New Roman" w:eastAsia="Times New Roman" w:hAnsi="Times New Roman" w:cs="Times New Roman"/>
          <w:color w:val="000000"/>
          <w:sz w:val="28"/>
          <w:szCs w:val="28"/>
          <w:lang w:eastAsia="ru-RU"/>
        </w:rPr>
        <w:t>Заключение.</w:t>
      </w:r>
    </w:p>
    <w:p w:rsidR="00590EAC" w:rsidRPr="00590EAC" w:rsidRDefault="00590EAC" w:rsidP="003141CB">
      <w:pPr>
        <w:spacing w:after="0" w:line="240" w:lineRule="auto"/>
        <w:ind w:firstLine="708"/>
        <w:jc w:val="both"/>
        <w:rPr>
          <w:rFonts w:ascii="Times New Roman" w:eastAsia="Times New Roman" w:hAnsi="Times New Roman" w:cs="Times New Roman"/>
          <w:sz w:val="28"/>
          <w:szCs w:val="28"/>
          <w:lang w:eastAsia="ru-RU"/>
        </w:rPr>
      </w:pPr>
      <w:r w:rsidRPr="00590EAC">
        <w:rPr>
          <w:rFonts w:ascii="Times New Roman" w:eastAsia="Times New Roman" w:hAnsi="Times New Roman" w:cs="Times New Roman"/>
          <w:color w:val="000000"/>
          <w:sz w:val="28"/>
          <w:szCs w:val="28"/>
          <w:lang w:eastAsia="ru-RU"/>
        </w:rPr>
        <w:t xml:space="preserve">Описанная процедура является сводом </w:t>
      </w:r>
      <w:r w:rsidR="003141CB" w:rsidRPr="00590EAC">
        <w:rPr>
          <w:rFonts w:ascii="Times New Roman" w:eastAsia="Times New Roman" w:hAnsi="Times New Roman" w:cs="Times New Roman"/>
          <w:color w:val="000000"/>
          <w:sz w:val="28"/>
          <w:szCs w:val="28"/>
          <w:lang w:eastAsia="ru-RU"/>
        </w:rPr>
        <w:t>методик,</w:t>
      </w:r>
      <w:r w:rsidRPr="00590EAC">
        <w:rPr>
          <w:rFonts w:ascii="Times New Roman" w:eastAsia="Times New Roman" w:hAnsi="Times New Roman" w:cs="Times New Roman"/>
          <w:color w:val="000000"/>
          <w:sz w:val="28"/>
          <w:szCs w:val="28"/>
          <w:lang w:eastAsia="ru-RU"/>
        </w:rPr>
        <w:t xml:space="preserve"> используемых в </w:t>
      </w:r>
      <w:proofErr w:type="spellStart"/>
      <w:r w:rsidRPr="00590EAC">
        <w:rPr>
          <w:rFonts w:ascii="Times New Roman" w:eastAsia="Times New Roman" w:hAnsi="Times New Roman" w:cs="Times New Roman"/>
          <w:color w:val="000000"/>
          <w:sz w:val="28"/>
          <w:szCs w:val="28"/>
          <w:lang w:eastAsia="ru-RU"/>
        </w:rPr>
        <w:t>химико</w:t>
      </w:r>
      <w:r w:rsidRPr="00590EAC">
        <w:rPr>
          <w:rFonts w:ascii="Times New Roman" w:eastAsia="Times New Roman" w:hAnsi="Times New Roman" w:cs="Times New Roman"/>
          <w:color w:val="000000"/>
          <w:sz w:val="28"/>
          <w:szCs w:val="28"/>
          <w:lang w:eastAsia="ru-RU"/>
        </w:rPr>
        <w:softHyphen/>
        <w:t>токсикологическом</w:t>
      </w:r>
      <w:proofErr w:type="spellEnd"/>
      <w:r w:rsidRPr="00590EAC">
        <w:rPr>
          <w:rFonts w:ascii="Times New Roman" w:eastAsia="Times New Roman" w:hAnsi="Times New Roman" w:cs="Times New Roman"/>
          <w:color w:val="000000"/>
          <w:sz w:val="28"/>
          <w:szCs w:val="28"/>
          <w:lang w:eastAsia="ru-RU"/>
        </w:rPr>
        <w:t xml:space="preserve"> исследовании на данные вещества и предназначена для их идентификации в биологических объектах и объектов не биологического происхождения.</w:t>
      </w:r>
    </w:p>
    <w:p w:rsidR="003141CB" w:rsidRDefault="003141CB" w:rsidP="003141CB">
      <w:pPr>
        <w:spacing w:after="0" w:line="240" w:lineRule="auto"/>
        <w:jc w:val="both"/>
        <w:rPr>
          <w:rFonts w:ascii="Times New Roman" w:eastAsia="Times New Roman" w:hAnsi="Times New Roman" w:cs="Times New Roman"/>
          <w:color w:val="000000"/>
          <w:sz w:val="28"/>
          <w:szCs w:val="28"/>
          <w:lang w:eastAsia="ru-RU"/>
        </w:rPr>
      </w:pPr>
    </w:p>
    <w:p w:rsidR="00590EAC" w:rsidRPr="00590EAC" w:rsidRDefault="003141CB" w:rsidP="003141C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590EAC" w:rsidRPr="00590EAC">
        <w:rPr>
          <w:rFonts w:ascii="Times New Roman" w:eastAsia="Times New Roman" w:hAnsi="Times New Roman" w:cs="Times New Roman"/>
          <w:color w:val="000000"/>
          <w:sz w:val="28"/>
          <w:szCs w:val="28"/>
          <w:lang w:eastAsia="ru-RU"/>
        </w:rPr>
        <w:t>Список использо</w:t>
      </w:r>
      <w:r>
        <w:rPr>
          <w:rFonts w:ascii="Times New Roman" w:eastAsia="Times New Roman" w:hAnsi="Times New Roman" w:cs="Times New Roman"/>
          <w:color w:val="000000"/>
          <w:sz w:val="28"/>
          <w:szCs w:val="28"/>
          <w:lang w:eastAsia="ru-RU"/>
        </w:rPr>
        <w:t>ва</w:t>
      </w:r>
      <w:r w:rsidR="00590EAC" w:rsidRPr="00590EAC">
        <w:rPr>
          <w:rFonts w:ascii="Times New Roman" w:eastAsia="Times New Roman" w:hAnsi="Times New Roman" w:cs="Times New Roman"/>
          <w:color w:val="000000"/>
          <w:sz w:val="28"/>
          <w:szCs w:val="28"/>
          <w:lang w:eastAsia="ru-RU"/>
        </w:rPr>
        <w:t>нных источников.</w:t>
      </w:r>
    </w:p>
    <w:p w:rsidR="00590EAC" w:rsidRPr="00590EAC" w:rsidRDefault="003141CB" w:rsidP="003141CB">
      <w:pPr>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w:t>
      </w:r>
      <w:r w:rsidR="00590EAC" w:rsidRPr="00590EAC">
        <w:rPr>
          <w:rFonts w:ascii="Times New Roman" w:eastAsia="Times New Roman" w:hAnsi="Times New Roman" w:cs="Times New Roman"/>
          <w:color w:val="000000"/>
          <w:sz w:val="28"/>
          <w:szCs w:val="28"/>
          <w:lang w:eastAsia="ru-RU"/>
        </w:rPr>
        <w:t xml:space="preserve"> Белова А.В. Руководство к практическим занятиям по токсикологической химии/ А.В</w:t>
      </w:r>
      <w:r w:rsidR="00D32253">
        <w:rPr>
          <w:rFonts w:ascii="Times New Roman" w:eastAsia="Times New Roman" w:hAnsi="Times New Roman" w:cs="Times New Roman"/>
          <w:color w:val="000000"/>
          <w:sz w:val="28"/>
          <w:szCs w:val="28"/>
          <w:lang w:eastAsia="ru-RU"/>
        </w:rPr>
        <w:t>. Белова,- М., "Медицина", 1976</w:t>
      </w:r>
    </w:p>
    <w:sectPr w:rsidR="00590EAC" w:rsidRPr="00590EAC" w:rsidSect="00CA1FA4">
      <w:pgSz w:w="11909" w:h="16834"/>
      <w:pgMar w:top="1440" w:right="1440" w:bottom="1440"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6"/>
        <w:szCs w:val="26"/>
        <w:u w:val="none"/>
      </w:rPr>
    </w:lvl>
    <w:lvl w:ilvl="1">
      <w:start w:val="5"/>
      <w:numFmt w:val="decimal"/>
      <w:lvlText w:val="%1."/>
      <w:lvlJc w:val="left"/>
      <w:rPr>
        <w:b w:val="0"/>
        <w:bCs w:val="0"/>
        <w:i w:val="0"/>
        <w:iCs w:val="0"/>
        <w:smallCaps w:val="0"/>
        <w:strike w:val="0"/>
        <w:color w:val="000000"/>
        <w:spacing w:val="0"/>
        <w:w w:val="100"/>
        <w:position w:val="0"/>
        <w:sz w:val="26"/>
        <w:szCs w:val="26"/>
        <w:u w:val="none"/>
      </w:rPr>
    </w:lvl>
    <w:lvl w:ilvl="2">
      <w:start w:val="5"/>
      <w:numFmt w:val="decimal"/>
      <w:lvlText w:val="%1."/>
      <w:lvlJc w:val="left"/>
      <w:rPr>
        <w:b w:val="0"/>
        <w:bCs w:val="0"/>
        <w:i w:val="0"/>
        <w:iCs w:val="0"/>
        <w:smallCaps w:val="0"/>
        <w:strike w:val="0"/>
        <w:color w:val="000000"/>
        <w:spacing w:val="0"/>
        <w:w w:val="100"/>
        <w:position w:val="0"/>
        <w:sz w:val="26"/>
        <w:szCs w:val="26"/>
        <w:u w:val="none"/>
      </w:rPr>
    </w:lvl>
    <w:lvl w:ilvl="3">
      <w:start w:val="5"/>
      <w:numFmt w:val="decimal"/>
      <w:lvlText w:val="%1."/>
      <w:lvlJc w:val="left"/>
      <w:rPr>
        <w:b w:val="0"/>
        <w:bCs w:val="0"/>
        <w:i w:val="0"/>
        <w:iCs w:val="0"/>
        <w:smallCaps w:val="0"/>
        <w:strike w:val="0"/>
        <w:color w:val="000000"/>
        <w:spacing w:val="0"/>
        <w:w w:val="100"/>
        <w:position w:val="0"/>
        <w:sz w:val="26"/>
        <w:szCs w:val="26"/>
        <w:u w:val="none"/>
      </w:rPr>
    </w:lvl>
    <w:lvl w:ilvl="4">
      <w:start w:val="5"/>
      <w:numFmt w:val="decimal"/>
      <w:lvlText w:val="%1."/>
      <w:lvlJc w:val="left"/>
      <w:rPr>
        <w:b w:val="0"/>
        <w:bCs w:val="0"/>
        <w:i w:val="0"/>
        <w:iCs w:val="0"/>
        <w:smallCaps w:val="0"/>
        <w:strike w:val="0"/>
        <w:color w:val="000000"/>
        <w:spacing w:val="0"/>
        <w:w w:val="100"/>
        <w:position w:val="0"/>
        <w:sz w:val="26"/>
        <w:szCs w:val="26"/>
        <w:u w:val="none"/>
      </w:rPr>
    </w:lvl>
    <w:lvl w:ilvl="5">
      <w:start w:val="5"/>
      <w:numFmt w:val="decimal"/>
      <w:lvlText w:val="%1."/>
      <w:lvlJc w:val="left"/>
      <w:rPr>
        <w:b w:val="0"/>
        <w:bCs w:val="0"/>
        <w:i w:val="0"/>
        <w:iCs w:val="0"/>
        <w:smallCaps w:val="0"/>
        <w:strike w:val="0"/>
        <w:color w:val="000000"/>
        <w:spacing w:val="0"/>
        <w:w w:val="100"/>
        <w:position w:val="0"/>
        <w:sz w:val="26"/>
        <w:szCs w:val="26"/>
        <w:u w:val="none"/>
      </w:rPr>
    </w:lvl>
    <w:lvl w:ilvl="6">
      <w:start w:val="5"/>
      <w:numFmt w:val="decimal"/>
      <w:lvlText w:val="%1."/>
      <w:lvlJc w:val="left"/>
      <w:rPr>
        <w:b w:val="0"/>
        <w:bCs w:val="0"/>
        <w:i w:val="0"/>
        <w:iCs w:val="0"/>
        <w:smallCaps w:val="0"/>
        <w:strike w:val="0"/>
        <w:color w:val="000000"/>
        <w:spacing w:val="0"/>
        <w:w w:val="100"/>
        <w:position w:val="0"/>
        <w:sz w:val="26"/>
        <w:szCs w:val="26"/>
        <w:u w:val="none"/>
      </w:rPr>
    </w:lvl>
    <w:lvl w:ilvl="7">
      <w:start w:val="5"/>
      <w:numFmt w:val="decimal"/>
      <w:lvlText w:val="%1."/>
      <w:lvlJc w:val="left"/>
      <w:rPr>
        <w:b w:val="0"/>
        <w:bCs w:val="0"/>
        <w:i w:val="0"/>
        <w:iCs w:val="0"/>
        <w:smallCaps w:val="0"/>
        <w:strike w:val="0"/>
        <w:color w:val="000000"/>
        <w:spacing w:val="0"/>
        <w:w w:val="100"/>
        <w:position w:val="0"/>
        <w:sz w:val="26"/>
        <w:szCs w:val="26"/>
        <w:u w:val="none"/>
      </w:rPr>
    </w:lvl>
    <w:lvl w:ilvl="8">
      <w:start w:val="5"/>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2"/>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3" w15:restartNumberingAfterBreak="0">
    <w:nsid w:val="00000007"/>
    <w:multiLevelType w:val="multilevel"/>
    <w:tmpl w:val="00000006"/>
    <w:lvl w:ilvl="0">
      <w:start w:val="5"/>
      <w:numFmt w:val="decimal"/>
      <w:lvlText w:val="%1."/>
      <w:lvlJc w:val="left"/>
      <w:rPr>
        <w:b w:val="0"/>
        <w:bCs w:val="0"/>
        <w:i w:val="0"/>
        <w:iCs w:val="0"/>
        <w:smallCaps w:val="0"/>
        <w:strike w:val="0"/>
        <w:color w:val="000000"/>
        <w:spacing w:val="0"/>
        <w:w w:val="100"/>
        <w:position w:val="0"/>
        <w:sz w:val="26"/>
        <w:szCs w:val="26"/>
        <w:u w:val="none"/>
      </w:rPr>
    </w:lvl>
    <w:lvl w:ilvl="1">
      <w:start w:val="5"/>
      <w:numFmt w:val="decimal"/>
      <w:lvlText w:val="%1."/>
      <w:lvlJc w:val="left"/>
      <w:rPr>
        <w:b w:val="0"/>
        <w:bCs w:val="0"/>
        <w:i w:val="0"/>
        <w:iCs w:val="0"/>
        <w:smallCaps w:val="0"/>
        <w:strike w:val="0"/>
        <w:color w:val="000000"/>
        <w:spacing w:val="0"/>
        <w:w w:val="100"/>
        <w:position w:val="0"/>
        <w:sz w:val="26"/>
        <w:szCs w:val="26"/>
        <w:u w:val="none"/>
      </w:rPr>
    </w:lvl>
    <w:lvl w:ilvl="2">
      <w:start w:val="5"/>
      <w:numFmt w:val="decimal"/>
      <w:lvlText w:val="%1."/>
      <w:lvlJc w:val="left"/>
      <w:rPr>
        <w:b w:val="0"/>
        <w:bCs w:val="0"/>
        <w:i w:val="0"/>
        <w:iCs w:val="0"/>
        <w:smallCaps w:val="0"/>
        <w:strike w:val="0"/>
        <w:color w:val="000000"/>
        <w:spacing w:val="0"/>
        <w:w w:val="100"/>
        <w:position w:val="0"/>
        <w:sz w:val="26"/>
        <w:szCs w:val="26"/>
        <w:u w:val="none"/>
      </w:rPr>
    </w:lvl>
    <w:lvl w:ilvl="3">
      <w:start w:val="5"/>
      <w:numFmt w:val="decimal"/>
      <w:lvlText w:val="%1."/>
      <w:lvlJc w:val="left"/>
      <w:rPr>
        <w:b w:val="0"/>
        <w:bCs w:val="0"/>
        <w:i w:val="0"/>
        <w:iCs w:val="0"/>
        <w:smallCaps w:val="0"/>
        <w:strike w:val="0"/>
        <w:color w:val="000000"/>
        <w:spacing w:val="0"/>
        <w:w w:val="100"/>
        <w:position w:val="0"/>
        <w:sz w:val="26"/>
        <w:szCs w:val="26"/>
        <w:u w:val="none"/>
      </w:rPr>
    </w:lvl>
    <w:lvl w:ilvl="4">
      <w:start w:val="5"/>
      <w:numFmt w:val="decimal"/>
      <w:lvlText w:val="%1."/>
      <w:lvlJc w:val="left"/>
      <w:rPr>
        <w:b w:val="0"/>
        <w:bCs w:val="0"/>
        <w:i w:val="0"/>
        <w:iCs w:val="0"/>
        <w:smallCaps w:val="0"/>
        <w:strike w:val="0"/>
        <w:color w:val="000000"/>
        <w:spacing w:val="0"/>
        <w:w w:val="100"/>
        <w:position w:val="0"/>
        <w:sz w:val="26"/>
        <w:szCs w:val="26"/>
        <w:u w:val="none"/>
      </w:rPr>
    </w:lvl>
    <w:lvl w:ilvl="5">
      <w:start w:val="5"/>
      <w:numFmt w:val="decimal"/>
      <w:lvlText w:val="%1."/>
      <w:lvlJc w:val="left"/>
      <w:rPr>
        <w:b w:val="0"/>
        <w:bCs w:val="0"/>
        <w:i w:val="0"/>
        <w:iCs w:val="0"/>
        <w:smallCaps w:val="0"/>
        <w:strike w:val="0"/>
        <w:color w:val="000000"/>
        <w:spacing w:val="0"/>
        <w:w w:val="100"/>
        <w:position w:val="0"/>
        <w:sz w:val="26"/>
        <w:szCs w:val="26"/>
        <w:u w:val="none"/>
      </w:rPr>
    </w:lvl>
    <w:lvl w:ilvl="6">
      <w:start w:val="5"/>
      <w:numFmt w:val="decimal"/>
      <w:lvlText w:val="%1."/>
      <w:lvlJc w:val="left"/>
      <w:rPr>
        <w:b w:val="0"/>
        <w:bCs w:val="0"/>
        <w:i w:val="0"/>
        <w:iCs w:val="0"/>
        <w:smallCaps w:val="0"/>
        <w:strike w:val="0"/>
        <w:color w:val="000000"/>
        <w:spacing w:val="0"/>
        <w:w w:val="100"/>
        <w:position w:val="0"/>
        <w:sz w:val="26"/>
        <w:szCs w:val="26"/>
        <w:u w:val="none"/>
      </w:rPr>
    </w:lvl>
    <w:lvl w:ilvl="7">
      <w:start w:val="5"/>
      <w:numFmt w:val="decimal"/>
      <w:lvlText w:val="%1."/>
      <w:lvlJc w:val="left"/>
      <w:rPr>
        <w:b w:val="0"/>
        <w:bCs w:val="0"/>
        <w:i w:val="0"/>
        <w:iCs w:val="0"/>
        <w:smallCaps w:val="0"/>
        <w:strike w:val="0"/>
        <w:color w:val="000000"/>
        <w:spacing w:val="0"/>
        <w:w w:val="100"/>
        <w:position w:val="0"/>
        <w:sz w:val="26"/>
        <w:szCs w:val="26"/>
        <w:u w:val="none"/>
      </w:rPr>
    </w:lvl>
    <w:lvl w:ilvl="8">
      <w:start w:val="5"/>
      <w:numFmt w:val="decimal"/>
      <w:lvlText w:val="%1."/>
      <w:lvlJc w:val="left"/>
      <w:rPr>
        <w:b w:val="0"/>
        <w:bCs w:val="0"/>
        <w:i w:val="0"/>
        <w:iCs w:val="0"/>
        <w:smallCaps w:val="0"/>
        <w:strike w:val="0"/>
        <w:color w:val="000000"/>
        <w:spacing w:val="0"/>
        <w:w w:val="100"/>
        <w:position w:val="0"/>
        <w:sz w:val="26"/>
        <w:szCs w:val="26"/>
        <w:u w:val="none"/>
      </w:rPr>
    </w:lvl>
  </w:abstractNum>
  <w:abstractNum w:abstractNumId="4" w15:restartNumberingAfterBreak="0">
    <w:nsid w:val="2E47068D"/>
    <w:multiLevelType w:val="multilevel"/>
    <w:tmpl w:val="09E8745C"/>
    <w:lvl w:ilvl="0">
      <w:start w:val="4"/>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4D213F1A"/>
    <w:multiLevelType w:val="hybridMultilevel"/>
    <w:tmpl w:val="6058719E"/>
    <w:lvl w:ilvl="0" w:tplc="CD8E4D6A">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5685070F"/>
    <w:multiLevelType w:val="hybridMultilevel"/>
    <w:tmpl w:val="14602EAA"/>
    <w:lvl w:ilvl="0" w:tplc="FFC2782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C7"/>
    <w:rsid w:val="0024627C"/>
    <w:rsid w:val="002769D7"/>
    <w:rsid w:val="002C6F15"/>
    <w:rsid w:val="003141CB"/>
    <w:rsid w:val="003A1EC7"/>
    <w:rsid w:val="00590EAC"/>
    <w:rsid w:val="0077058E"/>
    <w:rsid w:val="00CA1FA4"/>
    <w:rsid w:val="00D028DC"/>
    <w:rsid w:val="00D32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56DE9-0F0E-4834-BBD6-D43485E2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1391</Words>
  <Characters>7931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2021-01-11T04:39:00Z</dcterms:created>
  <dcterms:modified xsi:type="dcterms:W3CDTF">2021-01-11T04:57:00Z</dcterms:modified>
</cp:coreProperties>
</file>